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27E" w:rsidRPr="00E7127E" w:rsidRDefault="00F34C5E" w:rsidP="00E7127E">
      <w:pPr>
        <w:shd w:val="clear" w:color="auto" w:fill="FFFFFF"/>
        <w:spacing w:after="0" w:line="240" w:lineRule="auto"/>
        <w:jc w:val="center"/>
        <w:rPr>
          <w:rFonts w:ascii="Tahoma" w:eastAsia="Times New Roman" w:hAnsi="Tahoma" w:cs="Tahoma"/>
          <w:b/>
          <w:bCs/>
          <w:color w:val="0000FF"/>
          <w:sz w:val="24"/>
          <w:szCs w:val="24"/>
          <w:highlight w:val="yellow"/>
          <w:shd w:val="clear" w:color="auto" w:fill="FFFFFF"/>
        </w:rPr>
      </w:pPr>
      <w:r w:rsidRPr="00F34C5E">
        <w:rPr>
          <w:rFonts w:ascii="Tahoma" w:eastAsia="Times New Roman" w:hAnsi="Tahoma" w:cs="Tahoma"/>
          <w:b/>
          <w:bCs/>
          <w:color w:val="0000FF"/>
          <w:sz w:val="24"/>
          <w:szCs w:val="24"/>
          <w:highlight w:val="yellow"/>
          <w:shd w:val="clear" w:color="auto" w:fill="FFFFFF"/>
        </w:rPr>
        <w:t>VUI HỌC THÁNH KINH</w:t>
      </w:r>
    </w:p>
    <w:p w:rsidR="00E7127E" w:rsidRPr="00E7127E" w:rsidRDefault="00F34C5E" w:rsidP="00E7127E">
      <w:pPr>
        <w:shd w:val="clear" w:color="auto" w:fill="FFFFFF"/>
        <w:spacing w:after="0" w:line="240" w:lineRule="auto"/>
        <w:jc w:val="center"/>
        <w:rPr>
          <w:rFonts w:ascii="Tahoma" w:eastAsia="Times New Roman" w:hAnsi="Tahoma" w:cs="Tahoma"/>
          <w:b/>
          <w:bCs/>
          <w:color w:val="0000FF"/>
          <w:sz w:val="24"/>
          <w:szCs w:val="24"/>
          <w:shd w:val="clear" w:color="auto" w:fill="FFFFFF"/>
        </w:rPr>
      </w:pPr>
      <w:r w:rsidRPr="00F34C5E">
        <w:rPr>
          <w:rFonts w:ascii="Tahoma" w:eastAsia="Times New Roman" w:hAnsi="Tahoma" w:cs="Tahoma"/>
          <w:b/>
          <w:bCs/>
          <w:color w:val="0000FF"/>
          <w:sz w:val="24"/>
          <w:szCs w:val="24"/>
          <w:highlight w:val="yellow"/>
          <w:shd w:val="clear" w:color="auto" w:fill="FFFFFF"/>
        </w:rPr>
        <w:t>LỄ CHÚA THĂNG THIÊN Năm B</w:t>
      </w:r>
    </w:p>
    <w:p w:rsidR="00E7127E" w:rsidRPr="00E7127E" w:rsidRDefault="00F34C5E" w:rsidP="00E7127E">
      <w:pPr>
        <w:shd w:val="clear" w:color="auto" w:fill="FFFFFF"/>
        <w:spacing w:after="0" w:line="240" w:lineRule="auto"/>
        <w:jc w:val="center"/>
        <w:rPr>
          <w:rFonts w:ascii="Tahoma" w:eastAsia="Times New Roman" w:hAnsi="Tahoma" w:cs="Tahoma"/>
          <w:i/>
          <w:color w:val="006600"/>
          <w:sz w:val="24"/>
          <w:szCs w:val="24"/>
          <w:shd w:val="clear" w:color="auto" w:fill="FFFFFF"/>
        </w:rPr>
      </w:pPr>
      <w:r w:rsidRPr="00F34C5E">
        <w:rPr>
          <w:rFonts w:ascii="Tahoma" w:eastAsia="Times New Roman" w:hAnsi="Tahoma" w:cs="Tahoma"/>
          <w:i/>
          <w:color w:val="006600"/>
          <w:sz w:val="24"/>
          <w:szCs w:val="24"/>
          <w:shd w:val="clear" w:color="auto" w:fill="FFFFFF"/>
        </w:rPr>
        <w:t>Tin Mừng thánh Máccô 16,15-20</w:t>
      </w:r>
    </w:p>
    <w:p w:rsidR="00E7127E" w:rsidRPr="00E7127E" w:rsidRDefault="00F34C5E" w:rsidP="00F34C5E">
      <w:pPr>
        <w:shd w:val="clear" w:color="auto" w:fill="FFFFFF"/>
        <w:spacing w:after="0" w:line="240" w:lineRule="auto"/>
        <w:jc w:val="both"/>
        <w:rPr>
          <w:rFonts w:ascii="Tahoma" w:eastAsia="Times New Roman" w:hAnsi="Tahoma" w:cs="Tahoma"/>
          <w:color w:val="000066"/>
          <w:sz w:val="24"/>
          <w:szCs w:val="24"/>
        </w:rPr>
      </w:pPr>
      <w:r w:rsidRPr="00F34C5E">
        <w:rPr>
          <w:rFonts w:ascii="Tahoma" w:eastAsia="Times New Roman" w:hAnsi="Tahoma" w:cs="Tahoma"/>
          <w:i/>
          <w:color w:val="006600"/>
          <w:sz w:val="24"/>
          <w:szCs w:val="24"/>
        </w:rPr>
        <w:br/>
      </w:r>
      <w:r w:rsidRPr="00F34C5E">
        <w:rPr>
          <w:rFonts w:ascii="Tahoma" w:eastAsia="Times New Roman" w:hAnsi="Tahoma" w:cs="Tahoma"/>
          <w:color w:val="000000"/>
          <w:sz w:val="24"/>
          <w:szCs w:val="24"/>
          <w:shd w:val="clear" w:color="auto" w:fill="FFFFFF"/>
        </w:rPr>
        <w:t> </w:t>
      </w:r>
      <w:r w:rsidRPr="00F34C5E">
        <w:rPr>
          <w:rFonts w:ascii="Tahoma" w:eastAsia="Times New Roman" w:hAnsi="Tahoma" w:cs="Tahoma"/>
          <w:color w:val="000000"/>
          <w:sz w:val="24"/>
          <w:szCs w:val="24"/>
        </w:rPr>
        <w:br/>
      </w:r>
      <w:r w:rsidRPr="00E7127E">
        <w:rPr>
          <w:rFonts w:ascii="Tahoma" w:eastAsia="Times New Roman" w:hAnsi="Tahoma" w:cs="Tahoma"/>
          <w:color w:val="000066"/>
          <w:sz w:val="24"/>
          <w:szCs w:val="24"/>
        </w:rPr>
        <w:t>I. TIN MỪNG</w:t>
      </w:r>
    </w:p>
    <w:p w:rsidR="00E7127E" w:rsidRPr="00E7127E" w:rsidRDefault="00F34C5E" w:rsidP="00F34C5E">
      <w:pPr>
        <w:shd w:val="clear" w:color="auto" w:fill="FFFFFF"/>
        <w:spacing w:after="0" w:line="240" w:lineRule="auto"/>
        <w:jc w:val="both"/>
        <w:rPr>
          <w:rFonts w:ascii="Tahoma" w:eastAsia="Times New Roman" w:hAnsi="Tahoma" w:cs="Tahoma"/>
          <w:color w:val="000066"/>
          <w:sz w:val="24"/>
          <w:szCs w:val="24"/>
          <w:shd w:val="clear" w:color="auto" w:fill="FFFFFF"/>
        </w:rPr>
      </w:pPr>
      <w:r w:rsidRPr="00F34C5E">
        <w:rPr>
          <w:rFonts w:ascii="Tahoma" w:eastAsia="Times New Roman" w:hAnsi="Tahoma" w:cs="Tahoma"/>
          <w:color w:val="000066"/>
          <w:sz w:val="24"/>
          <w:szCs w:val="24"/>
          <w:shd w:val="clear" w:color="auto" w:fill="FFFFFF"/>
        </w:rPr>
        <w:t>15 Người nói với các ông: "Anh em hãy đi khắp tứ phương thiên hạ, loan báo Tin Mừng cho mọi loài thọ tạo.16 Ai tin và chịu phép rửa, sẽ được cứu độ; còn ai không tin, thì sẽ bị kết án.17 Đây là những dấu lạ sẽ đi theo những ai có lòng tin: nhân danh Thầy, họ sẽ trừ được quỷ, sẽ nói được những tiếng mới lạ.18 Họ sẽ cầm được rắn, và dù có uống nhằm thuốc độc, thì cũng chẳng sao. Và nếu họ đặt tay trên những người bệnh, thì những người này sẽ được mạnh khoẻ."</w:t>
      </w:r>
    </w:p>
    <w:p w:rsidR="00E7127E" w:rsidRPr="00E7127E" w:rsidRDefault="00F34C5E" w:rsidP="00F34C5E">
      <w:pPr>
        <w:shd w:val="clear" w:color="auto" w:fill="FFFFFF"/>
        <w:spacing w:after="0" w:line="240" w:lineRule="auto"/>
        <w:jc w:val="both"/>
        <w:rPr>
          <w:rFonts w:ascii="Tahoma" w:eastAsia="Times New Roman" w:hAnsi="Tahoma" w:cs="Tahoma"/>
          <w:color w:val="000066"/>
          <w:sz w:val="24"/>
          <w:szCs w:val="24"/>
          <w:shd w:val="clear" w:color="auto" w:fill="FFFFFF"/>
        </w:rPr>
      </w:pPr>
      <w:r w:rsidRPr="00F34C5E">
        <w:rPr>
          <w:rFonts w:ascii="Tahoma" w:eastAsia="Times New Roman" w:hAnsi="Tahoma" w:cs="Tahoma"/>
          <w:color w:val="000066"/>
          <w:sz w:val="24"/>
          <w:szCs w:val="24"/>
          <w:shd w:val="clear" w:color="auto" w:fill="FFFFFF"/>
        </w:rPr>
        <w:t>19 Nói xong, Chúa Giê-su được đưa lên trời và ngự bên hữu Thiên Chúa.20 Còn các Tông Đồ thì ra đi rao giảng khắp nơi, có Chúa cùng hoạt động với các ông, và dùng những dấu lạ kèm theo mà xác nhận lời các ông rao giảng.</w:t>
      </w:r>
    </w:p>
    <w:p w:rsidR="00E7127E" w:rsidRPr="00E7127E" w:rsidRDefault="00F34C5E" w:rsidP="00F34C5E">
      <w:pPr>
        <w:shd w:val="clear" w:color="auto" w:fill="FFFFFF"/>
        <w:spacing w:after="0" w:line="240" w:lineRule="auto"/>
        <w:jc w:val="both"/>
        <w:rPr>
          <w:rFonts w:ascii="Tahoma" w:eastAsia="Times New Roman" w:hAnsi="Tahoma" w:cs="Tahoma"/>
          <w:i/>
          <w:iCs/>
          <w:color w:val="C00000"/>
          <w:sz w:val="24"/>
          <w:szCs w:val="24"/>
          <w:shd w:val="clear" w:color="auto" w:fill="FFFFFF"/>
        </w:rPr>
      </w:pPr>
      <w:r w:rsidRPr="00F34C5E">
        <w:rPr>
          <w:rFonts w:ascii="Tahoma" w:eastAsia="Times New Roman" w:hAnsi="Tahoma" w:cs="Tahoma"/>
          <w:color w:val="000066"/>
          <w:sz w:val="24"/>
          <w:szCs w:val="24"/>
        </w:rPr>
        <w:br/>
      </w:r>
      <w:r w:rsidRPr="00F34C5E">
        <w:rPr>
          <w:rFonts w:ascii="Tahoma" w:eastAsia="Times New Roman" w:hAnsi="Tahoma" w:cs="Tahoma"/>
          <w:i/>
          <w:iCs/>
          <w:color w:val="C00000"/>
          <w:sz w:val="24"/>
          <w:szCs w:val="24"/>
          <w:shd w:val="clear" w:color="auto" w:fill="FFFFFF"/>
        </w:rPr>
        <w:t>15 He said to them, "Go into the whole world and proclaim the gospel to every creature.</w:t>
      </w:r>
      <w:r w:rsidRPr="00F34C5E">
        <w:rPr>
          <w:rFonts w:ascii="Tahoma" w:eastAsia="Times New Roman" w:hAnsi="Tahoma" w:cs="Tahoma"/>
          <w:color w:val="C00000"/>
          <w:sz w:val="24"/>
          <w:szCs w:val="24"/>
        </w:rPr>
        <w:br/>
      </w:r>
      <w:r w:rsidRPr="00F34C5E">
        <w:rPr>
          <w:rFonts w:ascii="Tahoma" w:eastAsia="Times New Roman" w:hAnsi="Tahoma" w:cs="Tahoma"/>
          <w:i/>
          <w:iCs/>
          <w:color w:val="C00000"/>
          <w:sz w:val="24"/>
          <w:szCs w:val="24"/>
          <w:shd w:val="clear" w:color="auto" w:fill="FFFFFF"/>
        </w:rPr>
        <w:t>16 Whoever believes and is baptized will be saved; whoever does not believe will be condemned.</w:t>
      </w:r>
      <w:r w:rsidRPr="00F34C5E">
        <w:rPr>
          <w:rFonts w:ascii="Tahoma" w:eastAsia="Times New Roman" w:hAnsi="Tahoma" w:cs="Tahoma"/>
          <w:color w:val="C00000"/>
          <w:sz w:val="24"/>
          <w:szCs w:val="24"/>
        </w:rPr>
        <w:br/>
      </w:r>
      <w:r w:rsidRPr="00F34C5E">
        <w:rPr>
          <w:rFonts w:ascii="Tahoma" w:eastAsia="Times New Roman" w:hAnsi="Tahoma" w:cs="Tahoma"/>
          <w:i/>
          <w:iCs/>
          <w:color w:val="C00000"/>
          <w:sz w:val="24"/>
          <w:szCs w:val="24"/>
          <w:shd w:val="clear" w:color="auto" w:fill="FFFFFF"/>
        </w:rPr>
        <w:t>17 These signs will accompany those who believe: in my name they will drive out demons, they will speak new languages.</w:t>
      </w:r>
    </w:p>
    <w:p w:rsidR="00E7127E" w:rsidRPr="00E7127E" w:rsidRDefault="00F34C5E" w:rsidP="00F34C5E">
      <w:pPr>
        <w:shd w:val="clear" w:color="auto" w:fill="FFFFFF"/>
        <w:spacing w:after="0" w:line="240" w:lineRule="auto"/>
        <w:jc w:val="both"/>
        <w:rPr>
          <w:rFonts w:ascii="Tahoma" w:eastAsia="Times New Roman" w:hAnsi="Tahoma" w:cs="Tahoma"/>
          <w:i/>
          <w:iCs/>
          <w:color w:val="C00000"/>
          <w:sz w:val="24"/>
          <w:szCs w:val="24"/>
          <w:shd w:val="clear" w:color="auto" w:fill="FFFFFF"/>
        </w:rPr>
      </w:pPr>
      <w:r w:rsidRPr="00F34C5E">
        <w:rPr>
          <w:rFonts w:ascii="Tahoma" w:eastAsia="Times New Roman" w:hAnsi="Tahoma" w:cs="Tahoma"/>
          <w:i/>
          <w:iCs/>
          <w:color w:val="C00000"/>
          <w:sz w:val="24"/>
          <w:szCs w:val="24"/>
          <w:shd w:val="clear" w:color="auto" w:fill="FFFFFF"/>
        </w:rPr>
        <w:t>18 They will pick up serpents (with their hands), and if they drink any deadly thing, it will not harm them. They will lay hands on the sick, and they will recover."</w:t>
      </w:r>
    </w:p>
    <w:p w:rsidR="00E7127E" w:rsidRPr="00E7127E" w:rsidRDefault="00F34C5E" w:rsidP="00F34C5E">
      <w:pPr>
        <w:shd w:val="clear" w:color="auto" w:fill="FFFFFF"/>
        <w:spacing w:after="0" w:line="240" w:lineRule="auto"/>
        <w:jc w:val="both"/>
        <w:rPr>
          <w:rFonts w:ascii="Tahoma" w:eastAsia="Times New Roman" w:hAnsi="Tahoma" w:cs="Tahoma"/>
          <w:i/>
          <w:iCs/>
          <w:color w:val="C00000"/>
          <w:sz w:val="24"/>
          <w:szCs w:val="24"/>
          <w:shd w:val="clear" w:color="auto" w:fill="FFFFFF"/>
        </w:rPr>
      </w:pPr>
      <w:r w:rsidRPr="00F34C5E">
        <w:rPr>
          <w:rFonts w:ascii="Tahoma" w:eastAsia="Times New Roman" w:hAnsi="Tahoma" w:cs="Tahoma"/>
          <w:i/>
          <w:iCs/>
          <w:color w:val="C00000"/>
          <w:sz w:val="24"/>
          <w:szCs w:val="24"/>
          <w:shd w:val="clear" w:color="auto" w:fill="FFFFFF"/>
        </w:rPr>
        <w:t>19 So then the Lord Jesus, after he spoke to them, was taken up into heaven and took his seat at the right hand of God.</w:t>
      </w:r>
    </w:p>
    <w:p w:rsidR="00E7127E" w:rsidRPr="00E7127E" w:rsidRDefault="00F34C5E" w:rsidP="00F34C5E">
      <w:pPr>
        <w:shd w:val="clear" w:color="auto" w:fill="FFFFFF"/>
        <w:spacing w:after="0" w:line="240" w:lineRule="auto"/>
        <w:jc w:val="both"/>
        <w:rPr>
          <w:rFonts w:ascii="Tahoma" w:eastAsia="Times New Roman" w:hAnsi="Tahoma" w:cs="Tahoma"/>
          <w:i/>
          <w:iCs/>
          <w:color w:val="C00000"/>
          <w:sz w:val="24"/>
          <w:szCs w:val="24"/>
          <w:shd w:val="clear" w:color="auto" w:fill="FFFFFF"/>
        </w:rPr>
      </w:pPr>
      <w:r w:rsidRPr="00F34C5E">
        <w:rPr>
          <w:rFonts w:ascii="Tahoma" w:eastAsia="Times New Roman" w:hAnsi="Tahoma" w:cs="Tahoma"/>
          <w:i/>
          <w:iCs/>
          <w:color w:val="C00000"/>
          <w:sz w:val="24"/>
          <w:szCs w:val="24"/>
          <w:shd w:val="clear" w:color="auto" w:fill="FFFFFF"/>
        </w:rPr>
        <w:t>20 But they went forth and preached everywhere, while the Lord worked with them and confirmed the word through accompanying signs.)</w:t>
      </w:r>
    </w:p>
    <w:p w:rsidR="00E7127E" w:rsidRPr="00E7127E" w:rsidRDefault="00F34C5E" w:rsidP="00F34C5E">
      <w:pPr>
        <w:shd w:val="clear" w:color="auto" w:fill="FFFFFF"/>
        <w:spacing w:after="0" w:line="240" w:lineRule="auto"/>
        <w:jc w:val="both"/>
        <w:rPr>
          <w:rFonts w:ascii="Tahoma" w:eastAsia="Times New Roman" w:hAnsi="Tahoma" w:cs="Tahoma"/>
          <w:b/>
          <w:bCs/>
          <w:color w:val="000066"/>
          <w:sz w:val="24"/>
          <w:szCs w:val="24"/>
          <w:shd w:val="clear" w:color="auto" w:fill="FFFFFF"/>
        </w:rPr>
      </w:pPr>
      <w:r w:rsidRPr="00F34C5E">
        <w:rPr>
          <w:rFonts w:ascii="Tahoma" w:eastAsia="Times New Roman" w:hAnsi="Tahoma" w:cs="Tahoma"/>
          <w:color w:val="C00000"/>
          <w:sz w:val="24"/>
          <w:szCs w:val="24"/>
        </w:rPr>
        <w:br/>
      </w:r>
      <w:r w:rsidRPr="00F34C5E">
        <w:rPr>
          <w:rFonts w:ascii="Tahoma" w:eastAsia="Times New Roman" w:hAnsi="Tahoma" w:cs="Tahoma"/>
          <w:color w:val="000066"/>
          <w:sz w:val="24"/>
          <w:szCs w:val="24"/>
          <w:shd w:val="clear" w:color="auto" w:fill="FFFFFF"/>
        </w:rPr>
        <w:t> </w:t>
      </w:r>
      <w:r w:rsidRPr="00F34C5E">
        <w:rPr>
          <w:rFonts w:ascii="Tahoma" w:eastAsia="Times New Roman" w:hAnsi="Tahoma" w:cs="Tahoma"/>
          <w:b/>
          <w:bCs/>
          <w:color w:val="000066"/>
          <w:sz w:val="24"/>
          <w:szCs w:val="24"/>
          <w:shd w:val="clear" w:color="auto" w:fill="FFFFFF"/>
        </w:rPr>
        <w:t>II. HÌNH TÔ MÀU</w:t>
      </w:r>
    </w:p>
    <w:p w:rsidR="00F34C5E" w:rsidRPr="00F34C5E" w:rsidRDefault="00F34C5E" w:rsidP="00F34C5E">
      <w:pPr>
        <w:shd w:val="clear" w:color="auto" w:fill="FFFFFF"/>
        <w:spacing w:after="0" w:line="240" w:lineRule="auto"/>
        <w:jc w:val="both"/>
        <w:rPr>
          <w:rFonts w:ascii="Helvetica" w:eastAsia="Times New Roman" w:hAnsi="Helvetica" w:cs="Helvetica"/>
          <w:color w:val="000066"/>
          <w:sz w:val="21"/>
          <w:szCs w:val="21"/>
        </w:rPr>
      </w:pPr>
      <w:r w:rsidRPr="00F34C5E">
        <w:rPr>
          <w:rFonts w:ascii="Tahoma" w:eastAsia="Times New Roman" w:hAnsi="Tahoma" w:cs="Tahoma"/>
          <w:color w:val="000066"/>
          <w:sz w:val="24"/>
          <w:szCs w:val="24"/>
        </w:rPr>
        <w:br/>
      </w:r>
      <w:r w:rsidRPr="00F34C5E">
        <w:rPr>
          <w:rFonts w:ascii="Tahoma" w:eastAsia="Times New Roman" w:hAnsi="Tahoma" w:cs="Tahoma"/>
          <w:color w:val="000066"/>
          <w:sz w:val="24"/>
          <w:szCs w:val="24"/>
          <w:shd w:val="clear" w:color="auto" w:fill="FFFFFF"/>
        </w:rPr>
        <w:t> </w:t>
      </w:r>
    </w:p>
    <w:p w:rsidR="00F34C5E" w:rsidRPr="00F34C5E" w:rsidRDefault="00F34C5E" w:rsidP="00E7127E">
      <w:pPr>
        <w:shd w:val="clear" w:color="auto" w:fill="FFFFFF"/>
        <w:spacing w:after="0" w:line="240" w:lineRule="auto"/>
        <w:jc w:val="center"/>
        <w:rPr>
          <w:rFonts w:ascii="Helvetica" w:eastAsia="Times New Roman" w:hAnsi="Helvetica" w:cs="Helvetica"/>
          <w:color w:val="000066"/>
          <w:sz w:val="21"/>
          <w:szCs w:val="21"/>
        </w:rPr>
      </w:pPr>
      <w:r w:rsidRPr="00E7127E">
        <w:rPr>
          <w:rFonts w:ascii="Tahoma" w:eastAsia="Times New Roman" w:hAnsi="Tahoma" w:cs="Tahoma"/>
          <w:noProof/>
          <w:color w:val="000066"/>
          <w:sz w:val="24"/>
          <w:szCs w:val="24"/>
        </w:rPr>
        <w:drawing>
          <wp:inline distT="0" distB="0" distL="0" distR="0">
            <wp:extent cx="2473298" cy="2943225"/>
            <wp:effectExtent l="19050" t="0" r="3202" b="0"/>
            <wp:docPr id="1" name="Picture 1" desc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
                    <pic:cNvPicPr>
                      <a:picLocks noChangeAspect="1" noChangeArrowheads="1"/>
                    </pic:cNvPicPr>
                  </pic:nvPicPr>
                  <pic:blipFill>
                    <a:blip r:embed="rId4"/>
                    <a:srcRect/>
                    <a:stretch>
                      <a:fillRect/>
                    </a:stretch>
                  </pic:blipFill>
                  <pic:spPr bwMode="auto">
                    <a:xfrm>
                      <a:off x="0" y="0"/>
                      <a:ext cx="2473298" cy="2943225"/>
                    </a:xfrm>
                    <a:prstGeom prst="rect">
                      <a:avLst/>
                    </a:prstGeom>
                    <a:noFill/>
                    <a:ln w="9525">
                      <a:noFill/>
                      <a:miter lim="800000"/>
                      <a:headEnd/>
                      <a:tailEnd/>
                    </a:ln>
                  </pic:spPr>
                </pic:pic>
              </a:graphicData>
            </a:graphic>
          </wp:inline>
        </w:drawing>
      </w:r>
    </w:p>
    <w:p w:rsidR="00E7127E" w:rsidRPr="00E7127E" w:rsidRDefault="00F34C5E" w:rsidP="00F34C5E">
      <w:pPr>
        <w:shd w:val="clear" w:color="auto" w:fill="FFFFFF"/>
        <w:spacing w:after="0" w:line="240" w:lineRule="auto"/>
        <w:jc w:val="both"/>
        <w:rPr>
          <w:rFonts w:ascii="Tahoma" w:eastAsia="Times New Roman" w:hAnsi="Tahoma" w:cs="Tahoma"/>
          <w:color w:val="000066"/>
          <w:sz w:val="24"/>
          <w:szCs w:val="24"/>
          <w:shd w:val="clear" w:color="auto" w:fill="FFFFFF"/>
        </w:rPr>
      </w:pPr>
      <w:r w:rsidRPr="00F34C5E">
        <w:rPr>
          <w:rFonts w:ascii="Tahoma" w:eastAsia="Times New Roman" w:hAnsi="Tahoma" w:cs="Tahoma"/>
          <w:color w:val="000066"/>
          <w:sz w:val="24"/>
          <w:szCs w:val="24"/>
          <w:shd w:val="clear" w:color="auto" w:fill="FFFFFF"/>
        </w:rPr>
        <w:lastRenderedPageBreak/>
        <w:t> </w:t>
      </w:r>
      <w:r w:rsidRPr="00F34C5E">
        <w:rPr>
          <w:rFonts w:ascii="Tahoma" w:eastAsia="Times New Roman" w:hAnsi="Tahoma" w:cs="Tahoma"/>
          <w:color w:val="000066"/>
          <w:sz w:val="24"/>
          <w:szCs w:val="24"/>
        </w:rPr>
        <w:br/>
      </w:r>
      <w:r w:rsidRPr="00F34C5E">
        <w:rPr>
          <w:rFonts w:ascii="Tahoma" w:eastAsia="Times New Roman" w:hAnsi="Tahoma" w:cs="Tahoma"/>
          <w:color w:val="000066"/>
          <w:sz w:val="24"/>
          <w:szCs w:val="24"/>
          <w:shd w:val="clear" w:color="auto" w:fill="FFFFFF"/>
        </w:rPr>
        <w:t>* Chủ đề của hình này là gì?</w:t>
      </w:r>
    </w:p>
    <w:p w:rsidR="00E7127E" w:rsidRPr="00E7127E" w:rsidRDefault="00F34C5E" w:rsidP="00F34C5E">
      <w:pPr>
        <w:shd w:val="clear" w:color="auto" w:fill="FFFFFF"/>
        <w:spacing w:after="0" w:line="240" w:lineRule="auto"/>
        <w:jc w:val="both"/>
        <w:rPr>
          <w:rFonts w:ascii="Tahoma" w:eastAsia="Times New Roman" w:hAnsi="Tahoma" w:cs="Tahoma"/>
          <w:color w:val="000066"/>
          <w:sz w:val="24"/>
          <w:szCs w:val="24"/>
          <w:shd w:val="clear" w:color="auto" w:fill="FFFFFF"/>
        </w:rPr>
      </w:pPr>
      <w:r w:rsidRPr="00F34C5E">
        <w:rPr>
          <w:rFonts w:ascii="Tahoma" w:eastAsia="Times New Roman" w:hAnsi="Tahoma" w:cs="Tahoma"/>
          <w:color w:val="000066"/>
          <w:sz w:val="24"/>
          <w:szCs w:val="24"/>
          <w:shd w:val="clear" w:color="auto" w:fill="FFFFFF"/>
        </w:rPr>
        <w:t>. . . . . . . . . . . . . . . . . . . . . . . . . . . . . . . . .</w:t>
      </w:r>
    </w:p>
    <w:p w:rsidR="00E7127E" w:rsidRPr="00E7127E" w:rsidRDefault="00F34C5E" w:rsidP="00F34C5E">
      <w:pPr>
        <w:shd w:val="clear" w:color="auto" w:fill="FFFFFF"/>
        <w:spacing w:after="0" w:line="240" w:lineRule="auto"/>
        <w:jc w:val="both"/>
        <w:rPr>
          <w:rFonts w:ascii="Tahoma" w:eastAsia="Times New Roman" w:hAnsi="Tahoma" w:cs="Tahoma"/>
          <w:color w:val="000066"/>
          <w:sz w:val="24"/>
          <w:szCs w:val="24"/>
          <w:shd w:val="clear" w:color="auto" w:fill="FFFFFF"/>
        </w:rPr>
      </w:pPr>
      <w:r w:rsidRPr="00F34C5E">
        <w:rPr>
          <w:rFonts w:ascii="Tahoma" w:eastAsia="Times New Roman" w:hAnsi="Tahoma" w:cs="Tahoma"/>
          <w:color w:val="000066"/>
          <w:sz w:val="24"/>
          <w:szCs w:val="24"/>
          <w:shd w:val="clear" w:color="auto" w:fill="FFFFFF"/>
        </w:rPr>
        <w:br/>
        <w:t>* Bạn hãy viết lại câu Tin Mừng thánh Máccô 16,19</w:t>
      </w:r>
    </w:p>
    <w:p w:rsidR="00E7127E" w:rsidRPr="00E7127E" w:rsidRDefault="00F34C5E" w:rsidP="00F34C5E">
      <w:pPr>
        <w:shd w:val="clear" w:color="auto" w:fill="FFFFFF"/>
        <w:spacing w:after="0" w:line="240" w:lineRule="auto"/>
        <w:jc w:val="both"/>
        <w:rPr>
          <w:rFonts w:ascii="Tahoma" w:eastAsia="Times New Roman" w:hAnsi="Tahoma" w:cs="Tahoma"/>
          <w:color w:val="000066"/>
          <w:sz w:val="24"/>
          <w:szCs w:val="24"/>
          <w:shd w:val="clear" w:color="auto" w:fill="FFFFFF"/>
        </w:rPr>
      </w:pPr>
      <w:r w:rsidRPr="00F34C5E">
        <w:rPr>
          <w:rFonts w:ascii="Tahoma" w:eastAsia="Times New Roman" w:hAnsi="Tahoma" w:cs="Tahoma"/>
          <w:color w:val="000066"/>
          <w:sz w:val="24"/>
          <w:szCs w:val="24"/>
          <w:shd w:val="clear" w:color="auto" w:fill="FFFFFF"/>
        </w:rPr>
        <w:t>. . . . . . . . . . . . . . . . . . . . . . . . . . . . . . . . .</w:t>
      </w:r>
    </w:p>
    <w:p w:rsidR="00E7127E" w:rsidRPr="00E7127E" w:rsidRDefault="00F34C5E" w:rsidP="00F34C5E">
      <w:pPr>
        <w:shd w:val="clear" w:color="auto" w:fill="FFFFFF"/>
        <w:spacing w:after="0" w:line="240" w:lineRule="auto"/>
        <w:jc w:val="both"/>
        <w:rPr>
          <w:rFonts w:ascii="Tahoma" w:eastAsia="Times New Roman" w:hAnsi="Tahoma" w:cs="Tahoma"/>
          <w:color w:val="000066"/>
          <w:sz w:val="24"/>
          <w:szCs w:val="24"/>
          <w:shd w:val="clear" w:color="auto" w:fill="FFFFFF"/>
        </w:rPr>
      </w:pPr>
      <w:r w:rsidRPr="00F34C5E">
        <w:rPr>
          <w:rFonts w:ascii="Tahoma" w:eastAsia="Times New Roman" w:hAnsi="Tahoma" w:cs="Tahoma"/>
          <w:color w:val="000066"/>
          <w:sz w:val="24"/>
          <w:szCs w:val="24"/>
          <w:shd w:val="clear" w:color="auto" w:fill="FFFFFF"/>
        </w:rPr>
        <w:t>. . . . . . . . . . . . . . . . . . . . . . . . . . . . . . . . .</w:t>
      </w:r>
    </w:p>
    <w:p w:rsidR="00E7127E" w:rsidRPr="00E7127E" w:rsidRDefault="00F34C5E" w:rsidP="00F34C5E">
      <w:pPr>
        <w:shd w:val="clear" w:color="auto" w:fill="FFFFFF"/>
        <w:spacing w:after="0" w:line="240" w:lineRule="auto"/>
        <w:jc w:val="both"/>
        <w:rPr>
          <w:rFonts w:ascii="Tahoma" w:eastAsia="Times New Roman" w:hAnsi="Tahoma" w:cs="Tahoma"/>
          <w:color w:val="000066"/>
          <w:sz w:val="24"/>
          <w:szCs w:val="24"/>
          <w:shd w:val="clear" w:color="auto" w:fill="FFFFFF"/>
        </w:rPr>
      </w:pPr>
      <w:r w:rsidRPr="00F34C5E">
        <w:rPr>
          <w:rFonts w:ascii="Tahoma" w:eastAsia="Times New Roman" w:hAnsi="Tahoma" w:cs="Tahoma"/>
          <w:color w:val="000066"/>
          <w:sz w:val="24"/>
          <w:szCs w:val="24"/>
          <w:shd w:val="clear" w:color="auto" w:fill="FFFFFF"/>
        </w:rPr>
        <w:t>. . . . . . . . . . . . . . . . . . . . . . . . . . . . . . . . .</w:t>
      </w:r>
    </w:p>
    <w:p w:rsidR="00E7127E" w:rsidRPr="00E7127E" w:rsidRDefault="00F34C5E" w:rsidP="00F34C5E">
      <w:pPr>
        <w:shd w:val="clear" w:color="auto" w:fill="FFFFFF"/>
        <w:spacing w:after="0" w:line="240" w:lineRule="auto"/>
        <w:jc w:val="both"/>
        <w:rPr>
          <w:rFonts w:ascii="Tahoma" w:eastAsia="Times New Roman" w:hAnsi="Tahoma" w:cs="Tahoma"/>
          <w:color w:val="000066"/>
          <w:sz w:val="24"/>
          <w:szCs w:val="24"/>
          <w:shd w:val="clear" w:color="auto" w:fill="FFFFFF"/>
        </w:rPr>
      </w:pPr>
      <w:r w:rsidRPr="00F34C5E">
        <w:rPr>
          <w:rFonts w:ascii="Tahoma" w:eastAsia="Times New Roman" w:hAnsi="Tahoma" w:cs="Tahoma"/>
          <w:color w:val="000066"/>
          <w:sz w:val="24"/>
          <w:szCs w:val="24"/>
          <w:shd w:val="clear" w:color="auto" w:fill="FFFFFF"/>
        </w:rPr>
        <w:t>. . . . . . . . . . . . . . . . . . . . . . . . . . . . . . . . .</w:t>
      </w:r>
    </w:p>
    <w:p w:rsidR="00E7127E" w:rsidRPr="00E7127E" w:rsidRDefault="00F34C5E" w:rsidP="00F34C5E">
      <w:pPr>
        <w:shd w:val="clear" w:color="auto" w:fill="FFFFFF"/>
        <w:spacing w:after="0" w:line="240" w:lineRule="auto"/>
        <w:jc w:val="both"/>
        <w:rPr>
          <w:rFonts w:ascii="Tahoma" w:eastAsia="Times New Roman" w:hAnsi="Tahoma" w:cs="Tahoma"/>
          <w:b/>
          <w:bCs/>
          <w:color w:val="000066"/>
          <w:sz w:val="24"/>
          <w:szCs w:val="24"/>
          <w:shd w:val="clear" w:color="auto" w:fill="FFFFFF"/>
        </w:rPr>
      </w:pPr>
      <w:r w:rsidRPr="00F34C5E">
        <w:rPr>
          <w:rFonts w:ascii="Tahoma" w:eastAsia="Times New Roman" w:hAnsi="Tahoma" w:cs="Tahoma"/>
          <w:color w:val="000066"/>
          <w:sz w:val="24"/>
          <w:szCs w:val="24"/>
        </w:rPr>
        <w:br/>
      </w:r>
      <w:r w:rsidRPr="00F34C5E">
        <w:rPr>
          <w:rFonts w:ascii="Tahoma" w:eastAsia="Times New Roman" w:hAnsi="Tahoma" w:cs="Tahoma"/>
          <w:b/>
          <w:bCs/>
          <w:color w:val="000066"/>
          <w:sz w:val="24"/>
          <w:szCs w:val="24"/>
          <w:shd w:val="clear" w:color="auto" w:fill="FFFFFF"/>
        </w:rPr>
        <w:t>III. TRẮC NGHIỆM</w:t>
      </w:r>
    </w:p>
    <w:p w:rsidR="00E7127E" w:rsidRPr="00E7127E" w:rsidRDefault="00F34C5E" w:rsidP="00F34C5E">
      <w:pPr>
        <w:shd w:val="clear" w:color="auto" w:fill="FFFFFF"/>
        <w:spacing w:after="0" w:line="240" w:lineRule="auto"/>
        <w:jc w:val="both"/>
        <w:rPr>
          <w:rFonts w:ascii="Tahoma" w:eastAsia="Times New Roman" w:hAnsi="Tahoma" w:cs="Tahoma"/>
          <w:b/>
          <w:i/>
          <w:color w:val="000066"/>
          <w:sz w:val="24"/>
          <w:szCs w:val="24"/>
          <w:shd w:val="clear" w:color="auto" w:fill="FFFFFF"/>
        </w:rPr>
      </w:pPr>
      <w:r w:rsidRPr="00F34C5E">
        <w:rPr>
          <w:rFonts w:ascii="Tahoma" w:eastAsia="Times New Roman" w:hAnsi="Tahoma" w:cs="Tahoma"/>
          <w:color w:val="000066"/>
          <w:sz w:val="24"/>
          <w:szCs w:val="24"/>
        </w:rPr>
        <w:br/>
      </w:r>
      <w:r w:rsidRPr="00F34C5E">
        <w:rPr>
          <w:rFonts w:ascii="Tahoma" w:eastAsia="Times New Roman" w:hAnsi="Tahoma" w:cs="Tahoma"/>
          <w:b/>
          <w:i/>
          <w:color w:val="000066"/>
          <w:sz w:val="24"/>
          <w:szCs w:val="24"/>
          <w:shd w:val="clear" w:color="auto" w:fill="FFFFFF"/>
        </w:rPr>
        <w:t>01. Đức Giêsu đã truyền dạy những ai hãy đi khắp tứ phương thiên hạ, loan báo Tin Mừng cho mọi loài thụ tạo? (Mc 16,15-20)</w:t>
      </w:r>
    </w:p>
    <w:p w:rsidR="00E7127E" w:rsidRPr="00E7127E" w:rsidRDefault="00F34C5E" w:rsidP="00F34C5E">
      <w:pPr>
        <w:shd w:val="clear" w:color="auto" w:fill="FFFFFF"/>
        <w:spacing w:after="0" w:line="240" w:lineRule="auto"/>
        <w:jc w:val="both"/>
        <w:rPr>
          <w:rFonts w:ascii="Tahoma" w:eastAsia="Times New Roman" w:hAnsi="Tahoma" w:cs="Tahoma"/>
          <w:color w:val="000066"/>
          <w:sz w:val="24"/>
          <w:szCs w:val="24"/>
          <w:shd w:val="clear" w:color="auto" w:fill="FFFFFF"/>
        </w:rPr>
      </w:pPr>
      <w:r w:rsidRPr="00F34C5E">
        <w:rPr>
          <w:rFonts w:ascii="Tahoma" w:eastAsia="Times New Roman" w:hAnsi="Tahoma" w:cs="Tahoma"/>
          <w:color w:val="000066"/>
          <w:sz w:val="24"/>
          <w:szCs w:val="24"/>
          <w:shd w:val="clear" w:color="auto" w:fill="FFFFFF"/>
        </w:rPr>
        <w:t>a. Các tông đồ.</w:t>
      </w:r>
    </w:p>
    <w:p w:rsidR="00E7127E" w:rsidRPr="00E7127E" w:rsidRDefault="00F34C5E" w:rsidP="00F34C5E">
      <w:pPr>
        <w:shd w:val="clear" w:color="auto" w:fill="FFFFFF"/>
        <w:spacing w:after="0" w:line="240" w:lineRule="auto"/>
        <w:jc w:val="both"/>
        <w:rPr>
          <w:rFonts w:ascii="Tahoma" w:eastAsia="Times New Roman" w:hAnsi="Tahoma" w:cs="Tahoma"/>
          <w:color w:val="000066"/>
          <w:sz w:val="24"/>
          <w:szCs w:val="24"/>
          <w:shd w:val="clear" w:color="auto" w:fill="FFFFFF"/>
        </w:rPr>
      </w:pPr>
      <w:r w:rsidRPr="00F34C5E">
        <w:rPr>
          <w:rFonts w:ascii="Tahoma" w:eastAsia="Times New Roman" w:hAnsi="Tahoma" w:cs="Tahoma"/>
          <w:color w:val="000066"/>
          <w:sz w:val="24"/>
          <w:szCs w:val="24"/>
          <w:shd w:val="clear" w:color="auto" w:fill="FFFFFF"/>
        </w:rPr>
        <w:t>b. Những tư tế.</w:t>
      </w:r>
    </w:p>
    <w:p w:rsidR="00E7127E" w:rsidRPr="00E7127E" w:rsidRDefault="00F34C5E" w:rsidP="00F34C5E">
      <w:pPr>
        <w:shd w:val="clear" w:color="auto" w:fill="FFFFFF"/>
        <w:spacing w:after="0" w:line="240" w:lineRule="auto"/>
        <w:jc w:val="both"/>
        <w:rPr>
          <w:rFonts w:ascii="Tahoma" w:eastAsia="Times New Roman" w:hAnsi="Tahoma" w:cs="Tahoma"/>
          <w:color w:val="000066"/>
          <w:sz w:val="24"/>
          <w:szCs w:val="24"/>
          <w:shd w:val="clear" w:color="auto" w:fill="FFFFFF"/>
        </w:rPr>
      </w:pPr>
      <w:r w:rsidRPr="00F34C5E">
        <w:rPr>
          <w:rFonts w:ascii="Tahoma" w:eastAsia="Times New Roman" w:hAnsi="Tahoma" w:cs="Tahoma"/>
          <w:color w:val="000066"/>
          <w:sz w:val="24"/>
          <w:szCs w:val="24"/>
          <w:shd w:val="clear" w:color="auto" w:fill="FFFFFF"/>
        </w:rPr>
        <w:t>c. Các kitô hữu.</w:t>
      </w:r>
    </w:p>
    <w:p w:rsidR="00E7127E" w:rsidRPr="00E7127E" w:rsidRDefault="00F34C5E" w:rsidP="00F34C5E">
      <w:pPr>
        <w:shd w:val="clear" w:color="auto" w:fill="FFFFFF"/>
        <w:spacing w:after="0" w:line="240" w:lineRule="auto"/>
        <w:jc w:val="both"/>
        <w:rPr>
          <w:rFonts w:ascii="Tahoma" w:eastAsia="Times New Roman" w:hAnsi="Tahoma" w:cs="Tahoma"/>
          <w:color w:val="000066"/>
          <w:sz w:val="24"/>
          <w:szCs w:val="24"/>
          <w:shd w:val="clear" w:color="auto" w:fill="FFFFFF"/>
        </w:rPr>
      </w:pPr>
      <w:r w:rsidRPr="00F34C5E">
        <w:rPr>
          <w:rFonts w:ascii="Tahoma" w:eastAsia="Times New Roman" w:hAnsi="Tahoma" w:cs="Tahoma"/>
          <w:color w:val="000066"/>
          <w:sz w:val="24"/>
          <w:szCs w:val="24"/>
          <w:shd w:val="clear" w:color="auto" w:fill="FFFFFF"/>
        </w:rPr>
        <w:t>d. Dân Ítraen.</w:t>
      </w:r>
    </w:p>
    <w:p w:rsidR="00E7127E" w:rsidRDefault="00F34C5E" w:rsidP="00E7127E">
      <w:pPr>
        <w:shd w:val="clear" w:color="auto" w:fill="FFFFFF"/>
        <w:spacing w:after="0" w:line="240" w:lineRule="auto"/>
        <w:rPr>
          <w:rFonts w:ascii="Tahoma" w:eastAsia="Times New Roman" w:hAnsi="Tahoma" w:cs="Tahoma"/>
          <w:color w:val="000066"/>
          <w:sz w:val="24"/>
          <w:szCs w:val="24"/>
          <w:shd w:val="clear" w:color="auto" w:fill="FFFFFF"/>
        </w:rPr>
      </w:pPr>
      <w:r w:rsidRPr="00F34C5E">
        <w:rPr>
          <w:rFonts w:ascii="Tahoma" w:eastAsia="Times New Roman" w:hAnsi="Tahoma" w:cs="Tahoma"/>
          <w:color w:val="000066"/>
          <w:sz w:val="24"/>
          <w:szCs w:val="24"/>
        </w:rPr>
        <w:br/>
      </w:r>
      <w:r w:rsidRPr="00F34C5E">
        <w:rPr>
          <w:rFonts w:ascii="Tahoma" w:eastAsia="Times New Roman" w:hAnsi="Tahoma" w:cs="Tahoma"/>
          <w:b/>
          <w:i/>
          <w:color w:val="000066"/>
          <w:sz w:val="24"/>
          <w:szCs w:val="24"/>
          <w:shd w:val="clear" w:color="auto" w:fill="FFFFFF"/>
        </w:rPr>
        <w:t>02. Những ai tin và chịu phép rửa thì sẽ được gì? (Mc 16,16)</w:t>
      </w:r>
      <w:r w:rsidRPr="00F34C5E">
        <w:rPr>
          <w:rFonts w:ascii="Tahoma" w:eastAsia="Times New Roman" w:hAnsi="Tahoma" w:cs="Tahoma"/>
          <w:b/>
          <w:i/>
          <w:color w:val="000066"/>
          <w:sz w:val="24"/>
          <w:szCs w:val="24"/>
          <w:shd w:val="clear" w:color="auto" w:fill="FFFFFF"/>
        </w:rPr>
        <w:br/>
      </w:r>
      <w:r w:rsidRPr="00F34C5E">
        <w:rPr>
          <w:rFonts w:ascii="Tahoma" w:eastAsia="Times New Roman" w:hAnsi="Tahoma" w:cs="Tahoma"/>
          <w:color w:val="000066"/>
          <w:sz w:val="24"/>
          <w:szCs w:val="24"/>
          <w:shd w:val="clear" w:color="auto" w:fill="FFFFFF"/>
        </w:rPr>
        <w:t>a. Thiên Chúa yêu thương.</w:t>
      </w:r>
      <w:r w:rsidRPr="00F34C5E">
        <w:rPr>
          <w:rFonts w:ascii="Tahoma" w:eastAsia="Times New Roman" w:hAnsi="Tahoma" w:cs="Tahoma"/>
          <w:color w:val="000066"/>
          <w:sz w:val="24"/>
          <w:szCs w:val="24"/>
          <w:shd w:val="clear" w:color="auto" w:fill="FFFFFF"/>
        </w:rPr>
        <w:br/>
        <w:t>b. Hưởng Nước Trời.</w:t>
      </w:r>
      <w:r w:rsidRPr="00F34C5E">
        <w:rPr>
          <w:rFonts w:ascii="Tahoma" w:eastAsia="Times New Roman" w:hAnsi="Tahoma" w:cs="Tahoma"/>
          <w:color w:val="000066"/>
          <w:sz w:val="24"/>
          <w:szCs w:val="24"/>
          <w:shd w:val="clear" w:color="auto" w:fill="FFFFFF"/>
        </w:rPr>
        <w:br/>
        <w:t>c. Cứu độ.</w:t>
      </w:r>
      <w:r w:rsidRPr="00F34C5E">
        <w:rPr>
          <w:rFonts w:ascii="Tahoma" w:eastAsia="Times New Roman" w:hAnsi="Tahoma" w:cs="Tahoma"/>
          <w:color w:val="000066"/>
          <w:sz w:val="24"/>
          <w:szCs w:val="24"/>
          <w:shd w:val="clear" w:color="auto" w:fill="FFFFFF"/>
        </w:rPr>
        <w:br/>
        <w:t>d. Đất làm gia nghiệp.</w:t>
      </w:r>
    </w:p>
    <w:p w:rsidR="00E7127E" w:rsidRDefault="00F34C5E" w:rsidP="00E7127E">
      <w:pPr>
        <w:shd w:val="clear" w:color="auto" w:fill="FFFFFF"/>
        <w:spacing w:after="0" w:line="240" w:lineRule="auto"/>
        <w:rPr>
          <w:rFonts w:ascii="Tahoma" w:eastAsia="Times New Roman" w:hAnsi="Tahoma" w:cs="Tahoma"/>
          <w:color w:val="000066"/>
          <w:sz w:val="24"/>
          <w:szCs w:val="24"/>
          <w:shd w:val="clear" w:color="auto" w:fill="FFFFFF"/>
        </w:rPr>
      </w:pPr>
      <w:r w:rsidRPr="00F34C5E">
        <w:rPr>
          <w:rFonts w:ascii="Tahoma" w:eastAsia="Times New Roman" w:hAnsi="Tahoma" w:cs="Tahoma"/>
          <w:color w:val="000066"/>
          <w:sz w:val="24"/>
          <w:szCs w:val="24"/>
        </w:rPr>
        <w:br/>
      </w:r>
      <w:r w:rsidRPr="00F34C5E">
        <w:rPr>
          <w:rFonts w:ascii="Tahoma" w:eastAsia="Times New Roman" w:hAnsi="Tahoma" w:cs="Tahoma"/>
          <w:b/>
          <w:i/>
          <w:color w:val="000066"/>
          <w:sz w:val="24"/>
          <w:szCs w:val="24"/>
          <w:shd w:val="clear" w:color="auto" w:fill="FFFFFF"/>
        </w:rPr>
        <w:t>03. Những ai không tin thì sẽ bị điều gì? (Mc 16,16)</w:t>
      </w:r>
      <w:r w:rsidRPr="00F34C5E">
        <w:rPr>
          <w:rFonts w:ascii="Tahoma" w:eastAsia="Times New Roman" w:hAnsi="Tahoma" w:cs="Tahoma"/>
          <w:b/>
          <w:i/>
          <w:color w:val="000066"/>
          <w:sz w:val="24"/>
          <w:szCs w:val="24"/>
          <w:shd w:val="clear" w:color="auto" w:fill="FFFFFF"/>
        </w:rPr>
        <w:br/>
      </w:r>
      <w:r w:rsidRPr="00F34C5E">
        <w:rPr>
          <w:rFonts w:ascii="Tahoma" w:eastAsia="Times New Roman" w:hAnsi="Tahoma" w:cs="Tahoma"/>
          <w:color w:val="000066"/>
          <w:sz w:val="24"/>
          <w:szCs w:val="24"/>
          <w:shd w:val="clear" w:color="auto" w:fill="FFFFFF"/>
        </w:rPr>
        <w:t>a. Bị kết án.</w:t>
      </w:r>
      <w:r w:rsidRPr="00F34C5E">
        <w:rPr>
          <w:rFonts w:ascii="Tahoma" w:eastAsia="Times New Roman" w:hAnsi="Tahoma" w:cs="Tahoma"/>
          <w:color w:val="000066"/>
          <w:sz w:val="24"/>
          <w:szCs w:val="24"/>
          <w:shd w:val="clear" w:color="auto" w:fill="FFFFFF"/>
        </w:rPr>
        <w:br/>
        <w:t>b. Loại trừ.</w:t>
      </w:r>
      <w:r w:rsidRPr="00F34C5E">
        <w:rPr>
          <w:rFonts w:ascii="Tahoma" w:eastAsia="Times New Roman" w:hAnsi="Tahoma" w:cs="Tahoma"/>
          <w:color w:val="000066"/>
          <w:sz w:val="24"/>
          <w:szCs w:val="24"/>
          <w:shd w:val="clear" w:color="auto" w:fill="FFFFFF"/>
        </w:rPr>
        <w:br/>
        <w:t>c. Ghét bỏ.</w:t>
      </w:r>
      <w:r w:rsidRPr="00F34C5E">
        <w:rPr>
          <w:rFonts w:ascii="Tahoma" w:eastAsia="Times New Roman" w:hAnsi="Tahoma" w:cs="Tahoma"/>
          <w:color w:val="000066"/>
          <w:sz w:val="24"/>
          <w:szCs w:val="24"/>
          <w:shd w:val="clear" w:color="auto" w:fill="FFFFFF"/>
        </w:rPr>
        <w:br/>
        <w:t>d. Cả a, b và c đúng.</w:t>
      </w:r>
    </w:p>
    <w:p w:rsidR="00E7127E" w:rsidRDefault="00F34C5E" w:rsidP="00E7127E">
      <w:pPr>
        <w:shd w:val="clear" w:color="auto" w:fill="FFFFFF"/>
        <w:spacing w:after="0" w:line="240" w:lineRule="auto"/>
        <w:rPr>
          <w:rFonts w:ascii="Tahoma" w:eastAsia="Times New Roman" w:hAnsi="Tahoma" w:cs="Tahoma"/>
          <w:color w:val="000066"/>
          <w:sz w:val="24"/>
          <w:szCs w:val="24"/>
          <w:shd w:val="clear" w:color="auto" w:fill="FFFFFF"/>
        </w:rPr>
      </w:pPr>
      <w:r w:rsidRPr="00F34C5E">
        <w:rPr>
          <w:rFonts w:ascii="Tahoma" w:eastAsia="Times New Roman" w:hAnsi="Tahoma" w:cs="Tahoma"/>
          <w:color w:val="000066"/>
          <w:sz w:val="24"/>
          <w:szCs w:val="24"/>
        </w:rPr>
        <w:br/>
      </w:r>
      <w:r w:rsidRPr="00F34C5E">
        <w:rPr>
          <w:rFonts w:ascii="Tahoma" w:eastAsia="Times New Roman" w:hAnsi="Tahoma" w:cs="Tahoma"/>
          <w:b/>
          <w:i/>
          <w:color w:val="000066"/>
          <w:sz w:val="24"/>
          <w:szCs w:val="24"/>
          <w:shd w:val="clear" w:color="auto" w:fill="FFFFFF"/>
        </w:rPr>
        <w:t>04. Đây là những dấu lạ sẽ đi theo những người có lòng tin: nhân danh Thầy, họ sẽ làm được gì? (Mc 16,17-18)</w:t>
      </w:r>
      <w:r w:rsidRPr="00F34C5E">
        <w:rPr>
          <w:rFonts w:ascii="Tahoma" w:eastAsia="Times New Roman" w:hAnsi="Tahoma" w:cs="Tahoma"/>
          <w:b/>
          <w:i/>
          <w:color w:val="000066"/>
          <w:sz w:val="24"/>
          <w:szCs w:val="24"/>
          <w:shd w:val="clear" w:color="auto" w:fill="FFFFFF"/>
        </w:rPr>
        <w:br/>
      </w:r>
      <w:r w:rsidRPr="00F34C5E">
        <w:rPr>
          <w:rFonts w:ascii="Tahoma" w:eastAsia="Times New Roman" w:hAnsi="Tahoma" w:cs="Tahoma"/>
          <w:color w:val="000066"/>
          <w:sz w:val="24"/>
          <w:szCs w:val="24"/>
          <w:shd w:val="clear" w:color="auto" w:fill="FFFFFF"/>
        </w:rPr>
        <w:t>a. Trừ được quỷ.</w:t>
      </w:r>
      <w:r w:rsidRPr="00F34C5E">
        <w:rPr>
          <w:rFonts w:ascii="Tahoma" w:eastAsia="Times New Roman" w:hAnsi="Tahoma" w:cs="Tahoma"/>
          <w:color w:val="000066"/>
          <w:sz w:val="24"/>
          <w:szCs w:val="24"/>
          <w:shd w:val="clear" w:color="auto" w:fill="FFFFFF"/>
        </w:rPr>
        <w:br/>
        <w:t>b. Nói được những tiếng mới lạ.</w:t>
      </w:r>
      <w:r w:rsidRPr="00F34C5E">
        <w:rPr>
          <w:rFonts w:ascii="Tahoma" w:eastAsia="Times New Roman" w:hAnsi="Tahoma" w:cs="Tahoma"/>
          <w:color w:val="000066"/>
          <w:sz w:val="24"/>
          <w:szCs w:val="24"/>
          <w:shd w:val="clear" w:color="auto" w:fill="FFFFFF"/>
        </w:rPr>
        <w:br/>
        <w:t>c. Làm cho những người bệnh được mạnh khỏe.</w:t>
      </w:r>
      <w:r w:rsidRPr="00F34C5E">
        <w:rPr>
          <w:rFonts w:ascii="Tahoma" w:eastAsia="Times New Roman" w:hAnsi="Tahoma" w:cs="Tahoma"/>
          <w:color w:val="000066"/>
          <w:sz w:val="24"/>
          <w:szCs w:val="24"/>
          <w:shd w:val="clear" w:color="auto" w:fill="FFFFFF"/>
        </w:rPr>
        <w:br/>
        <w:t>d. Cả a, b và c đúng.</w:t>
      </w:r>
    </w:p>
    <w:p w:rsidR="00E7127E" w:rsidRDefault="00F34C5E" w:rsidP="00E7127E">
      <w:pPr>
        <w:shd w:val="clear" w:color="auto" w:fill="FFFFFF"/>
        <w:spacing w:after="0" w:line="240" w:lineRule="auto"/>
        <w:rPr>
          <w:rFonts w:ascii="Tahoma" w:eastAsia="Times New Roman" w:hAnsi="Tahoma" w:cs="Tahoma"/>
          <w:color w:val="000066"/>
          <w:sz w:val="24"/>
          <w:szCs w:val="24"/>
        </w:rPr>
      </w:pPr>
      <w:r w:rsidRPr="00F34C5E">
        <w:rPr>
          <w:rFonts w:ascii="Tahoma" w:eastAsia="Times New Roman" w:hAnsi="Tahoma" w:cs="Tahoma"/>
          <w:color w:val="000066"/>
          <w:sz w:val="24"/>
          <w:szCs w:val="24"/>
        </w:rPr>
        <w:br/>
      </w:r>
      <w:r w:rsidRPr="00F34C5E">
        <w:rPr>
          <w:rFonts w:ascii="Tahoma" w:eastAsia="Times New Roman" w:hAnsi="Tahoma" w:cs="Tahoma"/>
          <w:b/>
          <w:i/>
          <w:color w:val="000066"/>
          <w:sz w:val="24"/>
          <w:szCs w:val="24"/>
          <w:shd w:val="clear" w:color="auto" w:fill="FFFFFF"/>
        </w:rPr>
        <w:t>05. Sau khi dặn dò các môn đệ, Chúa Giêsu được đưa đi đâu? (Mc 16,19)</w:t>
      </w:r>
      <w:r w:rsidRPr="00F34C5E">
        <w:rPr>
          <w:rFonts w:ascii="Tahoma" w:eastAsia="Times New Roman" w:hAnsi="Tahoma" w:cs="Tahoma"/>
          <w:b/>
          <w:i/>
          <w:color w:val="000066"/>
          <w:sz w:val="24"/>
          <w:szCs w:val="24"/>
          <w:shd w:val="clear" w:color="auto" w:fill="FFFFFF"/>
        </w:rPr>
        <w:br/>
      </w:r>
      <w:r w:rsidRPr="00F34C5E">
        <w:rPr>
          <w:rFonts w:ascii="Tahoma" w:eastAsia="Times New Roman" w:hAnsi="Tahoma" w:cs="Tahoma"/>
          <w:color w:val="000066"/>
          <w:sz w:val="24"/>
          <w:szCs w:val="24"/>
          <w:shd w:val="clear" w:color="auto" w:fill="FFFFFF"/>
        </w:rPr>
        <w:t>a. Lên trời và ngự bên hữu Thiên Chúa.</w:t>
      </w:r>
      <w:r w:rsidRPr="00F34C5E">
        <w:rPr>
          <w:rFonts w:ascii="Tahoma" w:eastAsia="Times New Roman" w:hAnsi="Tahoma" w:cs="Tahoma"/>
          <w:color w:val="000066"/>
          <w:sz w:val="24"/>
          <w:szCs w:val="24"/>
          <w:shd w:val="clear" w:color="auto" w:fill="FFFFFF"/>
        </w:rPr>
        <w:br/>
        <w:t>b. Đi thăm những người công chính.</w:t>
      </w:r>
      <w:r w:rsidRPr="00F34C5E">
        <w:rPr>
          <w:rFonts w:ascii="Tahoma" w:eastAsia="Times New Roman" w:hAnsi="Tahoma" w:cs="Tahoma"/>
          <w:color w:val="000066"/>
          <w:sz w:val="24"/>
          <w:szCs w:val="24"/>
          <w:shd w:val="clear" w:color="auto" w:fill="FFFFFF"/>
        </w:rPr>
        <w:br/>
        <w:t>c. Xuống ngục tổ tông.</w:t>
      </w:r>
      <w:r w:rsidRPr="00F34C5E">
        <w:rPr>
          <w:rFonts w:ascii="Tahoma" w:eastAsia="Times New Roman" w:hAnsi="Tahoma" w:cs="Tahoma"/>
          <w:color w:val="000066"/>
          <w:sz w:val="24"/>
          <w:szCs w:val="24"/>
          <w:shd w:val="clear" w:color="auto" w:fill="FFFFFF"/>
        </w:rPr>
        <w:br/>
        <w:t>d. Cả a, b và c đúng.</w:t>
      </w:r>
      <w:r w:rsidRPr="00F34C5E">
        <w:rPr>
          <w:rFonts w:ascii="Tahoma" w:eastAsia="Times New Roman" w:hAnsi="Tahoma" w:cs="Tahoma"/>
          <w:color w:val="000066"/>
          <w:sz w:val="24"/>
          <w:szCs w:val="24"/>
        </w:rPr>
        <w:br/>
      </w:r>
      <w:r w:rsidRPr="00F34C5E">
        <w:rPr>
          <w:rFonts w:ascii="Tahoma" w:eastAsia="Times New Roman" w:hAnsi="Tahoma" w:cs="Tahoma"/>
          <w:color w:val="000066"/>
          <w:sz w:val="24"/>
          <w:szCs w:val="24"/>
          <w:shd w:val="clear" w:color="auto" w:fill="FFFFFF"/>
        </w:rPr>
        <w:t> </w:t>
      </w:r>
      <w:r w:rsidRPr="00F34C5E">
        <w:rPr>
          <w:rFonts w:ascii="Tahoma" w:eastAsia="Times New Roman" w:hAnsi="Tahoma" w:cs="Tahoma"/>
          <w:color w:val="000066"/>
          <w:sz w:val="24"/>
          <w:szCs w:val="24"/>
        </w:rPr>
        <w:br/>
      </w:r>
    </w:p>
    <w:p w:rsidR="00E7127E" w:rsidRDefault="00E7127E" w:rsidP="00E7127E">
      <w:pPr>
        <w:shd w:val="clear" w:color="auto" w:fill="FFFFFF"/>
        <w:spacing w:after="0" w:line="240" w:lineRule="auto"/>
        <w:rPr>
          <w:rFonts w:ascii="Tahoma" w:eastAsia="Times New Roman" w:hAnsi="Tahoma" w:cs="Tahoma"/>
          <w:color w:val="000066"/>
          <w:sz w:val="24"/>
          <w:szCs w:val="24"/>
        </w:rPr>
      </w:pPr>
    </w:p>
    <w:p w:rsidR="00E7127E" w:rsidRDefault="00E7127E" w:rsidP="00E7127E">
      <w:pPr>
        <w:shd w:val="clear" w:color="auto" w:fill="FFFFFF"/>
        <w:spacing w:after="0" w:line="240" w:lineRule="auto"/>
        <w:rPr>
          <w:rFonts w:ascii="Tahoma" w:eastAsia="Times New Roman" w:hAnsi="Tahoma" w:cs="Tahoma"/>
          <w:color w:val="000066"/>
          <w:sz w:val="24"/>
          <w:szCs w:val="24"/>
        </w:rPr>
      </w:pPr>
    </w:p>
    <w:p w:rsidR="00E7127E" w:rsidRDefault="00F34C5E" w:rsidP="00E7127E">
      <w:pPr>
        <w:shd w:val="clear" w:color="auto" w:fill="FFFFFF"/>
        <w:spacing w:after="0" w:line="240" w:lineRule="auto"/>
        <w:rPr>
          <w:rFonts w:ascii="Tahoma" w:eastAsia="Times New Roman" w:hAnsi="Tahoma" w:cs="Tahoma"/>
          <w:b/>
          <w:bCs/>
          <w:color w:val="000066"/>
          <w:sz w:val="24"/>
          <w:szCs w:val="24"/>
        </w:rPr>
      </w:pPr>
      <w:r w:rsidRPr="00E7127E">
        <w:rPr>
          <w:rFonts w:ascii="Tahoma" w:eastAsia="Times New Roman" w:hAnsi="Tahoma" w:cs="Tahoma"/>
          <w:b/>
          <w:bCs/>
          <w:color w:val="000066"/>
          <w:sz w:val="24"/>
          <w:szCs w:val="24"/>
        </w:rPr>
        <w:t>IV. Ô CHỮ </w:t>
      </w:r>
    </w:p>
    <w:p w:rsidR="00E7127E" w:rsidRDefault="00F34C5E" w:rsidP="00E7127E">
      <w:pPr>
        <w:shd w:val="clear" w:color="auto" w:fill="FFFFFF"/>
        <w:spacing w:after="0" w:line="240" w:lineRule="auto"/>
        <w:jc w:val="center"/>
        <w:rPr>
          <w:rFonts w:ascii="Tahoma" w:eastAsia="Times New Roman" w:hAnsi="Tahoma" w:cs="Tahoma"/>
          <w:color w:val="000066"/>
          <w:sz w:val="24"/>
          <w:szCs w:val="24"/>
        </w:rPr>
      </w:pPr>
      <w:r w:rsidRPr="00F34C5E">
        <w:rPr>
          <w:rFonts w:ascii="Tahoma" w:eastAsia="Times New Roman" w:hAnsi="Tahoma" w:cs="Tahoma"/>
          <w:color w:val="000066"/>
          <w:sz w:val="24"/>
          <w:szCs w:val="24"/>
        </w:rPr>
        <w:lastRenderedPageBreak/>
        <w:br/>
      </w:r>
      <w:r w:rsidRPr="00F34C5E">
        <w:rPr>
          <w:rFonts w:ascii="Tahoma" w:eastAsia="Times New Roman" w:hAnsi="Tahoma" w:cs="Tahoma"/>
          <w:color w:val="000066"/>
          <w:sz w:val="24"/>
          <w:szCs w:val="24"/>
        </w:rPr>
        <w:br/>
      </w:r>
      <w:r w:rsidRPr="00E7127E">
        <w:rPr>
          <w:rFonts w:ascii="Tahoma" w:eastAsia="Times New Roman" w:hAnsi="Tahoma" w:cs="Tahoma"/>
          <w:b/>
          <w:bCs/>
          <w:noProof/>
          <w:color w:val="000066"/>
          <w:sz w:val="24"/>
          <w:szCs w:val="24"/>
          <w:shd w:val="clear" w:color="auto" w:fill="FFFFFF"/>
        </w:rPr>
        <w:drawing>
          <wp:inline distT="0" distB="0" distL="0" distR="0">
            <wp:extent cx="3810000" cy="2047875"/>
            <wp:effectExtent l="19050" t="0" r="0" b="0"/>
            <wp:docPr id="2" name="Picture 2" desc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
                    <pic:cNvPicPr>
                      <a:picLocks noChangeAspect="1" noChangeArrowheads="1"/>
                    </pic:cNvPicPr>
                  </pic:nvPicPr>
                  <pic:blipFill>
                    <a:blip r:embed="rId5"/>
                    <a:srcRect/>
                    <a:stretch>
                      <a:fillRect/>
                    </a:stretch>
                  </pic:blipFill>
                  <pic:spPr bwMode="auto">
                    <a:xfrm>
                      <a:off x="0" y="0"/>
                      <a:ext cx="3810000" cy="2047875"/>
                    </a:xfrm>
                    <a:prstGeom prst="rect">
                      <a:avLst/>
                    </a:prstGeom>
                    <a:noFill/>
                    <a:ln w="9525">
                      <a:noFill/>
                      <a:miter lim="800000"/>
                      <a:headEnd/>
                      <a:tailEnd/>
                    </a:ln>
                  </pic:spPr>
                </pic:pic>
              </a:graphicData>
            </a:graphic>
          </wp:inline>
        </w:drawing>
      </w:r>
    </w:p>
    <w:p w:rsidR="00F34C5E" w:rsidRPr="00F34C5E" w:rsidRDefault="00F34C5E" w:rsidP="00E7127E">
      <w:pPr>
        <w:shd w:val="clear" w:color="auto" w:fill="FFFFFF"/>
        <w:spacing w:after="0" w:line="240" w:lineRule="auto"/>
        <w:rPr>
          <w:rFonts w:ascii="Helvetica" w:eastAsia="Times New Roman" w:hAnsi="Helvetica" w:cs="Helvetica"/>
          <w:color w:val="000066"/>
          <w:sz w:val="21"/>
          <w:szCs w:val="21"/>
        </w:rPr>
      </w:pPr>
      <w:r w:rsidRPr="00F34C5E">
        <w:rPr>
          <w:rFonts w:ascii="Tahoma" w:eastAsia="Times New Roman" w:hAnsi="Tahoma" w:cs="Tahoma"/>
          <w:color w:val="000066"/>
          <w:sz w:val="24"/>
          <w:szCs w:val="24"/>
        </w:rPr>
        <w:br/>
      </w:r>
      <w:r w:rsidRPr="00F34C5E">
        <w:rPr>
          <w:rFonts w:ascii="Tahoma" w:eastAsia="Times New Roman" w:hAnsi="Tahoma" w:cs="Tahoma"/>
          <w:color w:val="000066"/>
          <w:sz w:val="24"/>
          <w:szCs w:val="24"/>
          <w:shd w:val="clear" w:color="auto" w:fill="E7F2FA"/>
        </w:rPr>
        <w:t> </w:t>
      </w:r>
      <w:r w:rsidRPr="00F34C5E">
        <w:rPr>
          <w:rFonts w:ascii="Tahoma" w:eastAsia="Times New Roman" w:hAnsi="Tahoma" w:cs="Tahoma"/>
          <w:color w:val="000066"/>
          <w:sz w:val="24"/>
          <w:szCs w:val="24"/>
        </w:rPr>
        <w:br/>
      </w:r>
      <w:r w:rsidRPr="00F34C5E">
        <w:rPr>
          <w:rFonts w:eastAsia="Times New Roman" w:cs="Times New Roman"/>
          <w:b/>
          <w:bCs/>
          <w:i/>
          <w:iCs/>
          <w:color w:val="000066"/>
          <w:sz w:val="36"/>
          <w:szCs w:val="36"/>
          <w:shd w:val="clear" w:color="auto" w:fill="FFFFFF"/>
        </w:rPr>
        <w:t>Những gợi ý</w:t>
      </w:r>
      <w:r w:rsidRPr="00F34C5E">
        <w:rPr>
          <w:rFonts w:ascii="Tahoma" w:eastAsia="Times New Roman" w:hAnsi="Tahoma" w:cs="Tahoma"/>
          <w:color w:val="000066"/>
          <w:sz w:val="24"/>
          <w:szCs w:val="24"/>
        </w:rPr>
        <w:br/>
      </w:r>
      <w:r w:rsidRPr="00F34C5E">
        <w:rPr>
          <w:rFonts w:ascii="Tahoma" w:eastAsia="Times New Roman" w:hAnsi="Tahoma" w:cs="Tahoma"/>
          <w:color w:val="000066"/>
          <w:sz w:val="24"/>
          <w:szCs w:val="24"/>
          <w:shd w:val="clear" w:color="auto" w:fill="FFFFFF"/>
        </w:rPr>
        <w:t>01. Sau khi dặn dò các môn đệ, Chúa  Giêsu được đưa đi đâu? (Mc 16,19)</w:t>
      </w:r>
      <w:r w:rsidRPr="00F34C5E">
        <w:rPr>
          <w:rFonts w:ascii="Tahoma" w:eastAsia="Times New Roman" w:hAnsi="Tahoma" w:cs="Tahoma"/>
          <w:color w:val="000066"/>
          <w:sz w:val="24"/>
          <w:szCs w:val="24"/>
        </w:rPr>
        <w:br/>
      </w:r>
      <w:r w:rsidRPr="00F34C5E">
        <w:rPr>
          <w:rFonts w:ascii="Tahoma" w:eastAsia="Times New Roman" w:hAnsi="Tahoma" w:cs="Tahoma"/>
          <w:color w:val="000066"/>
          <w:sz w:val="24"/>
          <w:szCs w:val="24"/>
          <w:shd w:val="clear" w:color="auto" w:fill="FFFFFF"/>
        </w:rPr>
        <w:t>02. Sau khi dặn dò các môn đệ, Chúa Giêsu được đưa lên trời và ngự bên hữu ai?(Mc 16,19)</w:t>
      </w:r>
      <w:r w:rsidRPr="00F34C5E">
        <w:rPr>
          <w:rFonts w:ascii="Tahoma" w:eastAsia="Times New Roman" w:hAnsi="Tahoma" w:cs="Tahoma"/>
          <w:color w:val="000066"/>
          <w:sz w:val="24"/>
          <w:szCs w:val="24"/>
        </w:rPr>
        <w:br/>
      </w:r>
      <w:r w:rsidRPr="00F34C5E">
        <w:rPr>
          <w:rFonts w:ascii="Tahoma" w:eastAsia="Times New Roman" w:hAnsi="Tahoma" w:cs="Tahoma"/>
          <w:color w:val="000066"/>
          <w:sz w:val="24"/>
          <w:szCs w:val="24"/>
          <w:shd w:val="clear" w:color="auto" w:fill="FFFFFF"/>
        </w:rPr>
        <w:t>03. Chúa Giêsu căn dặn các tông đồ hãy đi khắp tứ phương thiên hạ loan báo điều gì cho mọi loài thụ tạo? (Mc 16, 15)</w:t>
      </w:r>
      <w:r w:rsidRPr="00F34C5E">
        <w:rPr>
          <w:rFonts w:ascii="Tahoma" w:eastAsia="Times New Roman" w:hAnsi="Tahoma" w:cs="Tahoma"/>
          <w:color w:val="000066"/>
          <w:sz w:val="24"/>
          <w:szCs w:val="24"/>
        </w:rPr>
        <w:br/>
      </w:r>
      <w:r w:rsidRPr="00F34C5E">
        <w:rPr>
          <w:rFonts w:ascii="Tahoma" w:eastAsia="Times New Roman" w:hAnsi="Tahoma" w:cs="Tahoma"/>
          <w:color w:val="000066"/>
          <w:sz w:val="24"/>
          <w:szCs w:val="24"/>
          <w:shd w:val="clear" w:color="auto" w:fill="FFFFFF"/>
        </w:rPr>
        <w:t>04. Những ai không tin thì sẽ bị điều gì? (Mc 16, 16)</w:t>
      </w:r>
      <w:r w:rsidRPr="00F34C5E">
        <w:rPr>
          <w:rFonts w:ascii="Tahoma" w:eastAsia="Times New Roman" w:hAnsi="Tahoma" w:cs="Tahoma"/>
          <w:color w:val="000066"/>
          <w:sz w:val="24"/>
          <w:szCs w:val="24"/>
        </w:rPr>
        <w:br/>
      </w:r>
      <w:r w:rsidRPr="00F34C5E">
        <w:rPr>
          <w:rFonts w:ascii="Tahoma" w:eastAsia="Times New Roman" w:hAnsi="Tahoma" w:cs="Tahoma"/>
          <w:color w:val="000066"/>
          <w:sz w:val="24"/>
          <w:szCs w:val="24"/>
          <w:shd w:val="clear" w:color="auto" w:fill="FFFFFF"/>
        </w:rPr>
        <w:t>05. Những ai tin và chịu điều gì thì được cứu độ? (Mc 16,16)</w:t>
      </w:r>
      <w:r w:rsidRPr="00F34C5E">
        <w:rPr>
          <w:rFonts w:ascii="Tahoma" w:eastAsia="Times New Roman" w:hAnsi="Tahoma" w:cs="Tahoma"/>
          <w:color w:val="000066"/>
          <w:sz w:val="24"/>
          <w:szCs w:val="24"/>
        </w:rPr>
        <w:br/>
      </w:r>
      <w:r w:rsidRPr="00F34C5E">
        <w:rPr>
          <w:rFonts w:ascii="Tahoma" w:eastAsia="Times New Roman" w:hAnsi="Tahoma" w:cs="Tahoma"/>
          <w:color w:val="000066"/>
          <w:sz w:val="24"/>
          <w:szCs w:val="24"/>
          <w:shd w:val="clear" w:color="auto" w:fill="FFFFFF"/>
        </w:rPr>
        <w:t>06. Những ai tin và chịu phép rửa thì sẽ được gì? (Mc 16,16)</w:t>
      </w:r>
      <w:r w:rsidRPr="00F34C5E">
        <w:rPr>
          <w:rFonts w:ascii="Tahoma" w:eastAsia="Times New Roman" w:hAnsi="Tahoma" w:cs="Tahoma"/>
          <w:color w:val="000066"/>
          <w:sz w:val="24"/>
          <w:szCs w:val="24"/>
        </w:rPr>
        <w:br/>
      </w:r>
      <w:r w:rsidRPr="00F34C5E">
        <w:rPr>
          <w:rFonts w:ascii="Tahoma" w:eastAsia="Times New Roman" w:hAnsi="Tahoma" w:cs="Tahoma"/>
          <w:color w:val="000066"/>
          <w:sz w:val="24"/>
          <w:szCs w:val="24"/>
          <w:shd w:val="clear" w:color="auto" w:fill="FFFFFF"/>
        </w:rPr>
        <w:t>07. Ai được đưa lên trời và ngự bên hữu Thiên Chúa? (Mc 16, 19)</w:t>
      </w:r>
      <w:r w:rsidRPr="00F34C5E">
        <w:rPr>
          <w:rFonts w:ascii="Tahoma" w:eastAsia="Times New Roman" w:hAnsi="Tahoma" w:cs="Tahoma"/>
          <w:color w:val="000066"/>
          <w:sz w:val="24"/>
          <w:szCs w:val="24"/>
        </w:rPr>
        <w:br/>
      </w:r>
      <w:r w:rsidRPr="00F34C5E">
        <w:rPr>
          <w:rFonts w:ascii="Tahoma" w:eastAsia="Times New Roman" w:hAnsi="Tahoma" w:cs="Tahoma"/>
          <w:i/>
          <w:iCs/>
          <w:color w:val="000066"/>
          <w:sz w:val="24"/>
          <w:szCs w:val="24"/>
          <w:shd w:val="clear" w:color="auto" w:fill="FFFFFF"/>
        </w:rPr>
        <w:t>Hàng dọc : Chủ đề của ô chữ này là gì?</w:t>
      </w:r>
      <w:r w:rsidRPr="00F34C5E">
        <w:rPr>
          <w:rFonts w:ascii="Tahoma" w:eastAsia="Times New Roman" w:hAnsi="Tahoma" w:cs="Tahoma"/>
          <w:color w:val="000066"/>
          <w:sz w:val="24"/>
          <w:szCs w:val="24"/>
        </w:rPr>
        <w:br/>
      </w:r>
      <w:r w:rsidRPr="00F34C5E">
        <w:rPr>
          <w:rFonts w:ascii="Tahoma" w:eastAsia="Times New Roman" w:hAnsi="Tahoma" w:cs="Tahoma"/>
          <w:color w:val="000066"/>
          <w:sz w:val="24"/>
          <w:szCs w:val="24"/>
        </w:rPr>
        <w:br/>
      </w:r>
      <w:r w:rsidRPr="00F34C5E">
        <w:rPr>
          <w:rFonts w:ascii="Tahoma" w:eastAsia="Times New Roman" w:hAnsi="Tahoma" w:cs="Tahoma"/>
          <w:color w:val="000066"/>
          <w:sz w:val="24"/>
          <w:szCs w:val="24"/>
        </w:rPr>
        <w:br/>
      </w:r>
      <w:r w:rsidRPr="00F34C5E">
        <w:rPr>
          <w:rFonts w:ascii="Tahoma" w:eastAsia="Times New Roman" w:hAnsi="Tahoma" w:cs="Tahoma"/>
          <w:b/>
          <w:bCs/>
          <w:color w:val="000066"/>
          <w:sz w:val="24"/>
          <w:szCs w:val="24"/>
          <w:shd w:val="clear" w:color="auto" w:fill="FFFFFF"/>
        </w:rPr>
        <w:t>V. CÂU THÁNH KINH HỌC THUỘC LÒNG</w:t>
      </w:r>
    </w:p>
    <w:p w:rsidR="00F34C5E" w:rsidRPr="00F34C5E" w:rsidRDefault="00F34C5E" w:rsidP="00E7127E">
      <w:pPr>
        <w:shd w:val="clear" w:color="auto" w:fill="FFFFFF"/>
        <w:spacing w:after="0" w:line="240" w:lineRule="auto"/>
        <w:jc w:val="center"/>
        <w:rPr>
          <w:rFonts w:ascii="Helvetica" w:eastAsia="Times New Roman" w:hAnsi="Helvetica" w:cs="Helvetica"/>
          <w:b/>
          <w:color w:val="000066"/>
          <w:sz w:val="21"/>
          <w:szCs w:val="21"/>
          <w:highlight w:val="yellow"/>
        </w:rPr>
      </w:pPr>
      <w:r w:rsidRPr="00F34C5E">
        <w:rPr>
          <w:rFonts w:ascii="Tahoma" w:eastAsia="Times New Roman" w:hAnsi="Tahoma" w:cs="Tahoma"/>
          <w:b/>
          <w:i/>
          <w:iCs/>
          <w:color w:val="000066"/>
          <w:sz w:val="24"/>
          <w:szCs w:val="24"/>
          <w:highlight w:val="yellow"/>
          <w:shd w:val="clear" w:color="auto" w:fill="FFFFFF"/>
        </w:rPr>
        <w:t>"Anh em hãy đi khắp tứ phương thiên hạ,</w:t>
      </w:r>
    </w:p>
    <w:p w:rsidR="00F34C5E" w:rsidRPr="00F34C5E" w:rsidRDefault="00F34C5E" w:rsidP="00E7127E">
      <w:pPr>
        <w:shd w:val="clear" w:color="auto" w:fill="FFFFFF"/>
        <w:spacing w:after="0" w:line="240" w:lineRule="auto"/>
        <w:jc w:val="center"/>
        <w:rPr>
          <w:rFonts w:ascii="Helvetica" w:eastAsia="Times New Roman" w:hAnsi="Helvetica" w:cs="Helvetica"/>
          <w:b/>
          <w:color w:val="000066"/>
          <w:sz w:val="21"/>
          <w:szCs w:val="21"/>
        </w:rPr>
      </w:pPr>
      <w:r w:rsidRPr="00F34C5E">
        <w:rPr>
          <w:rFonts w:ascii="Tahoma" w:eastAsia="Times New Roman" w:hAnsi="Tahoma" w:cs="Tahoma"/>
          <w:b/>
          <w:i/>
          <w:iCs/>
          <w:color w:val="000066"/>
          <w:sz w:val="24"/>
          <w:szCs w:val="24"/>
          <w:highlight w:val="yellow"/>
        </w:rPr>
        <w:t>loan báo Tin Mừng cho mọi loài thọ tạo."</w:t>
      </w:r>
    </w:p>
    <w:p w:rsidR="00F34C5E" w:rsidRPr="00F34C5E" w:rsidRDefault="00F34C5E" w:rsidP="00E7127E">
      <w:pPr>
        <w:shd w:val="clear" w:color="auto" w:fill="FFFFFF"/>
        <w:spacing w:after="0" w:line="240" w:lineRule="auto"/>
        <w:jc w:val="center"/>
        <w:rPr>
          <w:rFonts w:ascii="Helvetica" w:eastAsia="Times New Roman" w:hAnsi="Helvetica" w:cs="Helvetica"/>
          <w:color w:val="000066"/>
          <w:sz w:val="21"/>
          <w:szCs w:val="21"/>
        </w:rPr>
      </w:pPr>
      <w:r w:rsidRPr="00F34C5E">
        <w:rPr>
          <w:rFonts w:ascii="Tahoma" w:eastAsia="Times New Roman" w:hAnsi="Tahoma" w:cs="Tahoma"/>
          <w:color w:val="000066"/>
          <w:sz w:val="24"/>
          <w:szCs w:val="24"/>
        </w:rPr>
        <w:t>Tin Mừng thánh Máccô 16,15</w:t>
      </w:r>
    </w:p>
    <w:p w:rsidR="00E7127E" w:rsidRDefault="00F34C5E" w:rsidP="00E7127E">
      <w:pPr>
        <w:shd w:val="clear" w:color="auto" w:fill="FFFFFF"/>
        <w:spacing w:after="0" w:line="240" w:lineRule="auto"/>
        <w:jc w:val="center"/>
        <w:rPr>
          <w:rFonts w:ascii="Tahoma" w:eastAsia="Times New Roman" w:hAnsi="Tahoma" w:cs="Tahoma"/>
          <w:i/>
          <w:iCs/>
          <w:color w:val="000066"/>
          <w:sz w:val="24"/>
          <w:szCs w:val="24"/>
          <w:shd w:val="clear" w:color="auto" w:fill="FFFFFF"/>
        </w:rPr>
      </w:pPr>
      <w:r w:rsidRPr="00F34C5E">
        <w:rPr>
          <w:rFonts w:ascii="Tahoma" w:eastAsia="Times New Roman" w:hAnsi="Tahoma" w:cs="Tahoma"/>
          <w:color w:val="000066"/>
          <w:sz w:val="24"/>
          <w:szCs w:val="24"/>
        </w:rPr>
        <w:br/>
      </w:r>
      <w:r w:rsidRPr="00F34C5E">
        <w:rPr>
          <w:rFonts w:ascii="Tahoma" w:eastAsia="Times New Roman" w:hAnsi="Tahoma" w:cs="Tahoma"/>
          <w:color w:val="000066"/>
          <w:sz w:val="24"/>
          <w:szCs w:val="24"/>
          <w:shd w:val="clear" w:color="auto" w:fill="FFFFFF"/>
        </w:rPr>
        <w:t> </w:t>
      </w:r>
      <w:r w:rsidRPr="00F34C5E">
        <w:rPr>
          <w:rFonts w:ascii="Tahoma" w:eastAsia="Times New Roman" w:hAnsi="Tahoma" w:cs="Tahoma"/>
          <w:color w:val="000066"/>
          <w:sz w:val="24"/>
          <w:szCs w:val="24"/>
        </w:rPr>
        <w:br/>
      </w:r>
      <w:r w:rsidRPr="00F34C5E">
        <w:rPr>
          <w:rFonts w:ascii="Tahoma" w:eastAsia="Times New Roman" w:hAnsi="Tahoma" w:cs="Tahoma"/>
          <w:b/>
          <w:bCs/>
          <w:color w:val="000066"/>
          <w:sz w:val="24"/>
          <w:szCs w:val="24"/>
          <w:shd w:val="clear" w:color="auto" w:fill="FFFFFF"/>
        </w:rPr>
        <w:t>Lời giải đáp</w:t>
      </w:r>
      <w:r w:rsidRPr="00F34C5E">
        <w:rPr>
          <w:rFonts w:ascii="Tahoma" w:eastAsia="Times New Roman" w:hAnsi="Tahoma" w:cs="Tahoma"/>
          <w:b/>
          <w:bCs/>
          <w:color w:val="000066"/>
          <w:sz w:val="24"/>
          <w:szCs w:val="24"/>
          <w:shd w:val="clear" w:color="auto" w:fill="FFFFFF"/>
        </w:rPr>
        <w:br/>
        <w:t>VUI HỌC THÁNH KINH</w:t>
      </w:r>
      <w:r w:rsidRPr="00F34C5E">
        <w:rPr>
          <w:rFonts w:ascii="Tahoma" w:eastAsia="Times New Roman" w:hAnsi="Tahoma" w:cs="Tahoma"/>
          <w:b/>
          <w:bCs/>
          <w:color w:val="000066"/>
          <w:sz w:val="24"/>
          <w:szCs w:val="24"/>
          <w:shd w:val="clear" w:color="auto" w:fill="FFFFFF"/>
        </w:rPr>
        <w:br/>
        <w:t>LỄ CHÚA THĂNG THIÊN B</w:t>
      </w:r>
      <w:r w:rsidRPr="00F34C5E">
        <w:rPr>
          <w:rFonts w:ascii="Tahoma" w:eastAsia="Times New Roman" w:hAnsi="Tahoma" w:cs="Tahoma"/>
          <w:color w:val="000066"/>
          <w:sz w:val="24"/>
          <w:szCs w:val="24"/>
          <w:shd w:val="clear" w:color="auto" w:fill="FFFFFF"/>
        </w:rPr>
        <w:br/>
      </w:r>
      <w:r w:rsidRPr="00F34C5E">
        <w:rPr>
          <w:rFonts w:ascii="Tahoma" w:eastAsia="Times New Roman" w:hAnsi="Tahoma" w:cs="Tahoma"/>
          <w:i/>
          <w:iCs/>
          <w:color w:val="000066"/>
          <w:sz w:val="24"/>
          <w:szCs w:val="24"/>
          <w:shd w:val="clear" w:color="auto" w:fill="FFFFFF"/>
        </w:rPr>
        <w:t>Tin Mừng thánh Máccô 16,15-20</w:t>
      </w:r>
    </w:p>
    <w:p w:rsidR="00E7127E" w:rsidRDefault="00F34C5E" w:rsidP="00E7127E">
      <w:pPr>
        <w:shd w:val="clear" w:color="auto" w:fill="FFFFFF"/>
        <w:spacing w:after="0" w:line="240" w:lineRule="auto"/>
        <w:rPr>
          <w:rFonts w:ascii="Tahoma" w:eastAsia="Times New Roman" w:hAnsi="Tahoma" w:cs="Tahoma"/>
          <w:color w:val="000066"/>
          <w:sz w:val="24"/>
          <w:szCs w:val="24"/>
          <w:shd w:val="clear" w:color="auto" w:fill="FFFFFF"/>
        </w:rPr>
      </w:pPr>
      <w:r w:rsidRPr="00F34C5E">
        <w:rPr>
          <w:rFonts w:ascii="Tahoma" w:eastAsia="Times New Roman" w:hAnsi="Tahoma" w:cs="Tahoma"/>
          <w:color w:val="000066"/>
          <w:sz w:val="24"/>
          <w:szCs w:val="24"/>
        </w:rPr>
        <w:br/>
      </w:r>
      <w:r w:rsidRPr="00F34C5E">
        <w:rPr>
          <w:rFonts w:ascii="Tahoma" w:eastAsia="Times New Roman" w:hAnsi="Tahoma" w:cs="Tahoma"/>
          <w:b/>
          <w:bCs/>
          <w:color w:val="000066"/>
          <w:sz w:val="24"/>
          <w:szCs w:val="24"/>
          <w:shd w:val="clear" w:color="auto" w:fill="FFFFFF"/>
        </w:rPr>
        <w:t>II. HÌNH TÔ MÀU</w:t>
      </w:r>
      <w:r w:rsidRPr="00F34C5E">
        <w:rPr>
          <w:rFonts w:ascii="Tahoma" w:eastAsia="Times New Roman" w:hAnsi="Tahoma" w:cs="Tahoma"/>
          <w:color w:val="000066"/>
          <w:sz w:val="24"/>
          <w:szCs w:val="24"/>
        </w:rPr>
        <w:br/>
      </w:r>
      <w:r w:rsidRPr="00F34C5E">
        <w:rPr>
          <w:rFonts w:ascii="Tahoma" w:eastAsia="Times New Roman" w:hAnsi="Tahoma" w:cs="Tahoma"/>
          <w:color w:val="000066"/>
          <w:sz w:val="24"/>
          <w:szCs w:val="24"/>
          <w:shd w:val="clear" w:color="auto" w:fill="FFFFFF"/>
        </w:rPr>
        <w:t>* Chủ đề </w:t>
      </w:r>
    </w:p>
    <w:p w:rsidR="00E7127E" w:rsidRPr="00E7127E" w:rsidRDefault="00F34C5E" w:rsidP="00E7127E">
      <w:pPr>
        <w:shd w:val="clear" w:color="auto" w:fill="FFFFFF"/>
        <w:spacing w:after="0" w:line="240" w:lineRule="auto"/>
        <w:jc w:val="center"/>
        <w:rPr>
          <w:rFonts w:ascii="Tahoma" w:eastAsia="Times New Roman" w:hAnsi="Tahoma" w:cs="Tahoma"/>
          <w:b/>
          <w:color w:val="000066"/>
          <w:sz w:val="24"/>
          <w:szCs w:val="24"/>
          <w:shd w:val="clear" w:color="auto" w:fill="FFFFFF"/>
        </w:rPr>
      </w:pPr>
      <w:r w:rsidRPr="00F34C5E">
        <w:rPr>
          <w:rFonts w:ascii="Tahoma" w:eastAsia="Times New Roman" w:hAnsi="Tahoma" w:cs="Tahoma"/>
          <w:color w:val="000066"/>
          <w:sz w:val="24"/>
          <w:szCs w:val="24"/>
          <w:shd w:val="clear" w:color="auto" w:fill="FFFFFF"/>
        </w:rPr>
        <w:br/>
      </w:r>
      <w:r w:rsidRPr="00F34C5E">
        <w:rPr>
          <w:rFonts w:ascii="Tahoma" w:eastAsia="Times New Roman" w:hAnsi="Tahoma" w:cs="Tahoma"/>
          <w:b/>
          <w:color w:val="000066"/>
          <w:sz w:val="24"/>
          <w:szCs w:val="24"/>
          <w:highlight w:val="yellow"/>
          <w:shd w:val="clear" w:color="auto" w:fill="FFFFFF"/>
        </w:rPr>
        <w:t>Chúa Giêsu lên trời</w:t>
      </w:r>
    </w:p>
    <w:p w:rsidR="00E7127E" w:rsidRDefault="00F34C5E" w:rsidP="00E7127E">
      <w:pPr>
        <w:shd w:val="clear" w:color="auto" w:fill="FFFFFF"/>
        <w:spacing w:after="0" w:line="240" w:lineRule="auto"/>
        <w:rPr>
          <w:rFonts w:ascii="Tahoma" w:eastAsia="Times New Roman" w:hAnsi="Tahoma" w:cs="Tahoma"/>
          <w:color w:val="000066"/>
          <w:sz w:val="24"/>
          <w:szCs w:val="24"/>
          <w:shd w:val="clear" w:color="auto" w:fill="FFFFFF"/>
        </w:rPr>
      </w:pPr>
      <w:r w:rsidRPr="00F34C5E">
        <w:rPr>
          <w:rFonts w:ascii="Tahoma" w:eastAsia="Times New Roman" w:hAnsi="Tahoma" w:cs="Tahoma"/>
          <w:color w:val="000066"/>
          <w:sz w:val="24"/>
          <w:szCs w:val="24"/>
          <w:shd w:val="clear" w:color="auto" w:fill="FFFFFF"/>
        </w:rPr>
        <w:t>* Câu Tin Mừng thánh Máccô 16,19</w:t>
      </w:r>
    </w:p>
    <w:p w:rsidR="00E7127E" w:rsidRPr="00E7127E" w:rsidRDefault="00F34C5E" w:rsidP="00E7127E">
      <w:pPr>
        <w:shd w:val="clear" w:color="auto" w:fill="FFFFFF"/>
        <w:spacing w:after="0" w:line="240" w:lineRule="auto"/>
        <w:jc w:val="center"/>
        <w:rPr>
          <w:rFonts w:ascii="Tahoma" w:eastAsia="Times New Roman" w:hAnsi="Tahoma" w:cs="Tahoma"/>
          <w:b/>
          <w:color w:val="000066"/>
          <w:sz w:val="24"/>
          <w:szCs w:val="24"/>
          <w:highlight w:val="yellow"/>
          <w:shd w:val="clear" w:color="auto" w:fill="FFFFFF"/>
        </w:rPr>
      </w:pPr>
      <w:r w:rsidRPr="00F34C5E">
        <w:rPr>
          <w:rFonts w:ascii="Tahoma" w:eastAsia="Times New Roman" w:hAnsi="Tahoma" w:cs="Tahoma"/>
          <w:b/>
          <w:color w:val="000066"/>
          <w:sz w:val="24"/>
          <w:szCs w:val="24"/>
          <w:highlight w:val="yellow"/>
          <w:shd w:val="clear" w:color="auto" w:fill="FFFFFF"/>
        </w:rPr>
        <w:t xml:space="preserve">"Chúa Giêsu được đưa lên trời </w:t>
      </w:r>
    </w:p>
    <w:p w:rsidR="00E7127E" w:rsidRPr="00E7127E" w:rsidRDefault="00F34C5E" w:rsidP="00E7127E">
      <w:pPr>
        <w:shd w:val="clear" w:color="auto" w:fill="FFFFFF"/>
        <w:spacing w:after="0" w:line="240" w:lineRule="auto"/>
        <w:jc w:val="center"/>
        <w:rPr>
          <w:rFonts w:ascii="Tahoma" w:eastAsia="Times New Roman" w:hAnsi="Tahoma" w:cs="Tahoma"/>
          <w:b/>
          <w:color w:val="000066"/>
          <w:sz w:val="24"/>
          <w:szCs w:val="24"/>
          <w:shd w:val="clear" w:color="auto" w:fill="FFFFFF"/>
        </w:rPr>
      </w:pPr>
      <w:r w:rsidRPr="00F34C5E">
        <w:rPr>
          <w:rFonts w:ascii="Tahoma" w:eastAsia="Times New Roman" w:hAnsi="Tahoma" w:cs="Tahoma"/>
          <w:b/>
          <w:color w:val="000066"/>
          <w:sz w:val="24"/>
          <w:szCs w:val="24"/>
          <w:highlight w:val="yellow"/>
          <w:shd w:val="clear" w:color="auto" w:fill="FFFFFF"/>
        </w:rPr>
        <w:t>và ngự bên hữu Thiên Chúa."</w:t>
      </w:r>
    </w:p>
    <w:p w:rsidR="00F34C5E" w:rsidRPr="00F34C5E" w:rsidRDefault="00F34C5E" w:rsidP="00E7127E">
      <w:pPr>
        <w:shd w:val="clear" w:color="auto" w:fill="FFFFFF"/>
        <w:spacing w:after="0" w:line="240" w:lineRule="auto"/>
        <w:rPr>
          <w:rFonts w:ascii="Helvetica" w:eastAsia="Times New Roman" w:hAnsi="Helvetica" w:cs="Helvetica"/>
          <w:b/>
          <w:color w:val="000066"/>
          <w:sz w:val="21"/>
          <w:szCs w:val="21"/>
        </w:rPr>
      </w:pPr>
      <w:r w:rsidRPr="00F34C5E">
        <w:rPr>
          <w:rFonts w:ascii="Tahoma" w:eastAsia="Times New Roman" w:hAnsi="Tahoma" w:cs="Tahoma"/>
          <w:b/>
          <w:bCs/>
          <w:color w:val="000066"/>
          <w:sz w:val="24"/>
          <w:szCs w:val="24"/>
          <w:shd w:val="clear" w:color="auto" w:fill="FFFFFF"/>
        </w:rPr>
        <w:lastRenderedPageBreak/>
        <w:t>III.  TRẮC NGHIỆM</w:t>
      </w:r>
      <w:r w:rsidRPr="00F34C5E">
        <w:rPr>
          <w:rFonts w:ascii="Tahoma" w:eastAsia="Times New Roman" w:hAnsi="Tahoma" w:cs="Tahoma"/>
          <w:color w:val="000066"/>
          <w:sz w:val="24"/>
          <w:szCs w:val="24"/>
        </w:rPr>
        <w:br/>
      </w:r>
      <w:r w:rsidRPr="00F34C5E">
        <w:rPr>
          <w:rFonts w:ascii="Tahoma" w:eastAsia="Times New Roman" w:hAnsi="Tahoma" w:cs="Tahoma"/>
          <w:color w:val="000066"/>
          <w:sz w:val="24"/>
          <w:szCs w:val="24"/>
          <w:shd w:val="clear" w:color="auto" w:fill="FFFFFF"/>
        </w:rPr>
        <w:t>01. a. Các tông đồ (Mc 16,15)</w:t>
      </w:r>
      <w:r w:rsidRPr="00F34C5E">
        <w:rPr>
          <w:rFonts w:ascii="Tahoma" w:eastAsia="Times New Roman" w:hAnsi="Tahoma" w:cs="Tahoma"/>
          <w:color w:val="000066"/>
          <w:sz w:val="24"/>
          <w:szCs w:val="24"/>
          <w:shd w:val="clear" w:color="auto" w:fill="FFFFFF"/>
        </w:rPr>
        <w:br/>
        <w:t>02. c. Cứu độ (Mc 16,16)</w:t>
      </w:r>
      <w:r w:rsidRPr="00F34C5E">
        <w:rPr>
          <w:rFonts w:ascii="Tahoma" w:eastAsia="Times New Roman" w:hAnsi="Tahoma" w:cs="Tahoma"/>
          <w:color w:val="000066"/>
          <w:sz w:val="24"/>
          <w:szCs w:val="24"/>
          <w:shd w:val="clear" w:color="auto" w:fill="FFFFFF"/>
        </w:rPr>
        <w:br/>
        <w:t>03. a. Bị kết án (Mc 16,16)</w:t>
      </w:r>
      <w:r w:rsidRPr="00F34C5E">
        <w:rPr>
          <w:rFonts w:ascii="Tahoma" w:eastAsia="Times New Roman" w:hAnsi="Tahoma" w:cs="Tahoma"/>
          <w:color w:val="000066"/>
          <w:sz w:val="24"/>
          <w:szCs w:val="24"/>
          <w:shd w:val="clear" w:color="auto" w:fill="FFFFFF"/>
        </w:rPr>
        <w:br/>
        <w:t>04. d. Cả a, b và c đúng (Mc 16,17-18)</w:t>
      </w:r>
      <w:r w:rsidRPr="00F34C5E">
        <w:rPr>
          <w:rFonts w:ascii="Tahoma" w:eastAsia="Times New Roman" w:hAnsi="Tahoma" w:cs="Tahoma"/>
          <w:color w:val="000066"/>
          <w:sz w:val="24"/>
          <w:szCs w:val="24"/>
          <w:shd w:val="clear" w:color="auto" w:fill="FFFFFF"/>
        </w:rPr>
        <w:br/>
        <w:t>05. a. Lên trời và ngự bên hữu Thiên Chúa (Mc 16,19)</w:t>
      </w:r>
      <w:r w:rsidRPr="00F34C5E">
        <w:rPr>
          <w:rFonts w:ascii="Tahoma" w:eastAsia="Times New Roman" w:hAnsi="Tahoma" w:cs="Tahoma"/>
          <w:color w:val="000066"/>
          <w:sz w:val="24"/>
          <w:szCs w:val="24"/>
        </w:rPr>
        <w:br/>
      </w:r>
      <w:r w:rsidRPr="00F34C5E">
        <w:rPr>
          <w:rFonts w:ascii="Tahoma" w:eastAsia="Times New Roman" w:hAnsi="Tahoma" w:cs="Tahoma"/>
          <w:color w:val="000066"/>
          <w:sz w:val="24"/>
          <w:szCs w:val="24"/>
        </w:rPr>
        <w:br/>
      </w:r>
      <w:r w:rsidRPr="00F34C5E">
        <w:rPr>
          <w:rFonts w:ascii="Tahoma" w:eastAsia="Times New Roman" w:hAnsi="Tahoma" w:cs="Tahoma"/>
          <w:color w:val="000066"/>
          <w:sz w:val="24"/>
          <w:szCs w:val="24"/>
        </w:rPr>
        <w:br/>
      </w:r>
      <w:r w:rsidRPr="00F34C5E">
        <w:rPr>
          <w:rFonts w:ascii="Tahoma" w:eastAsia="Times New Roman" w:hAnsi="Tahoma" w:cs="Tahoma"/>
          <w:b/>
          <w:bCs/>
          <w:color w:val="000066"/>
          <w:sz w:val="24"/>
          <w:szCs w:val="24"/>
          <w:shd w:val="clear" w:color="auto" w:fill="FFFFFF"/>
        </w:rPr>
        <w:t>IV.  Ô CHỮ </w:t>
      </w:r>
      <w:r w:rsidRPr="00F34C5E">
        <w:rPr>
          <w:rFonts w:ascii="Tahoma" w:eastAsia="Times New Roman" w:hAnsi="Tahoma" w:cs="Tahoma"/>
          <w:color w:val="000066"/>
          <w:sz w:val="24"/>
          <w:szCs w:val="24"/>
        </w:rPr>
        <w:br/>
      </w:r>
      <w:r w:rsidRPr="00F34C5E">
        <w:rPr>
          <w:rFonts w:ascii="Tahoma" w:eastAsia="Times New Roman" w:hAnsi="Tahoma" w:cs="Tahoma"/>
          <w:color w:val="000066"/>
          <w:sz w:val="24"/>
          <w:szCs w:val="24"/>
          <w:shd w:val="clear" w:color="auto" w:fill="FFFFFF"/>
        </w:rPr>
        <w:t>01. Lên trời (Mc 16,19)</w:t>
      </w:r>
      <w:r w:rsidRPr="00F34C5E">
        <w:rPr>
          <w:rFonts w:ascii="Tahoma" w:eastAsia="Times New Roman" w:hAnsi="Tahoma" w:cs="Tahoma"/>
          <w:color w:val="000066"/>
          <w:sz w:val="24"/>
          <w:szCs w:val="24"/>
          <w:shd w:val="clear" w:color="auto" w:fill="FFFFFF"/>
        </w:rPr>
        <w:br/>
        <w:t>02. Thiên Chúa (Mc 16,19)</w:t>
      </w:r>
      <w:r w:rsidRPr="00F34C5E">
        <w:rPr>
          <w:rFonts w:ascii="Tahoma" w:eastAsia="Times New Roman" w:hAnsi="Tahoma" w:cs="Tahoma"/>
          <w:color w:val="000066"/>
          <w:sz w:val="24"/>
          <w:szCs w:val="24"/>
          <w:shd w:val="clear" w:color="auto" w:fill="FFFFFF"/>
        </w:rPr>
        <w:br/>
        <w:t>03. Tin mừng (Mc 16,15)</w:t>
      </w:r>
      <w:r w:rsidRPr="00F34C5E">
        <w:rPr>
          <w:rFonts w:ascii="Tahoma" w:eastAsia="Times New Roman" w:hAnsi="Tahoma" w:cs="Tahoma"/>
          <w:color w:val="000066"/>
          <w:sz w:val="24"/>
          <w:szCs w:val="24"/>
          <w:shd w:val="clear" w:color="auto" w:fill="FFFFFF"/>
        </w:rPr>
        <w:br/>
        <w:t>04. Kết án (Mc 16,16)</w:t>
      </w:r>
      <w:r w:rsidRPr="00F34C5E">
        <w:rPr>
          <w:rFonts w:ascii="Tahoma" w:eastAsia="Times New Roman" w:hAnsi="Tahoma" w:cs="Tahoma"/>
          <w:color w:val="000066"/>
          <w:sz w:val="24"/>
          <w:szCs w:val="24"/>
          <w:shd w:val="clear" w:color="auto" w:fill="FFFFFF"/>
        </w:rPr>
        <w:br/>
        <w:t>05. Phép rửa (Mc 16,16)</w:t>
      </w:r>
      <w:r w:rsidRPr="00F34C5E">
        <w:rPr>
          <w:rFonts w:ascii="Tahoma" w:eastAsia="Times New Roman" w:hAnsi="Tahoma" w:cs="Tahoma"/>
          <w:color w:val="000066"/>
          <w:sz w:val="24"/>
          <w:szCs w:val="24"/>
          <w:shd w:val="clear" w:color="auto" w:fill="FFFFFF"/>
        </w:rPr>
        <w:br/>
        <w:t>07. Cứu độ (Mc 16,16)</w:t>
      </w:r>
      <w:r w:rsidRPr="00F34C5E">
        <w:rPr>
          <w:rFonts w:ascii="Tahoma" w:eastAsia="Times New Roman" w:hAnsi="Tahoma" w:cs="Tahoma"/>
          <w:color w:val="000066"/>
          <w:sz w:val="24"/>
          <w:szCs w:val="24"/>
          <w:shd w:val="clear" w:color="auto" w:fill="FFFFFF"/>
        </w:rPr>
        <w:br/>
        <w:t>07. Chúa Giêsu (Mc 16,19)</w:t>
      </w:r>
      <w:r w:rsidRPr="00F34C5E">
        <w:rPr>
          <w:rFonts w:ascii="Tahoma" w:eastAsia="Times New Roman" w:hAnsi="Tahoma" w:cs="Tahoma"/>
          <w:color w:val="000066"/>
          <w:sz w:val="24"/>
          <w:szCs w:val="24"/>
        </w:rPr>
        <w:br/>
      </w:r>
      <w:r w:rsidRPr="00F34C5E">
        <w:rPr>
          <w:rFonts w:ascii="Tahoma" w:eastAsia="Times New Roman" w:hAnsi="Tahoma" w:cs="Tahoma"/>
          <w:color w:val="000066"/>
          <w:sz w:val="24"/>
          <w:szCs w:val="24"/>
        </w:rPr>
        <w:br/>
      </w:r>
      <w:r w:rsidR="00E7127E">
        <w:rPr>
          <w:rFonts w:ascii="Tahoma" w:eastAsia="Times New Roman" w:hAnsi="Tahoma" w:cs="Tahoma"/>
          <w:i/>
          <w:iCs/>
          <w:color w:val="000066"/>
          <w:sz w:val="24"/>
          <w:szCs w:val="24"/>
        </w:rPr>
        <w:t>Hàng dọc</w:t>
      </w:r>
      <w:r w:rsidRPr="00E7127E">
        <w:rPr>
          <w:rFonts w:ascii="Tahoma" w:eastAsia="Times New Roman" w:hAnsi="Tahoma" w:cs="Tahoma"/>
          <w:i/>
          <w:iCs/>
          <w:color w:val="000066"/>
          <w:sz w:val="24"/>
          <w:szCs w:val="24"/>
        </w:rPr>
        <w:t xml:space="preserve">: </w:t>
      </w:r>
      <w:r w:rsidRPr="00E7127E">
        <w:rPr>
          <w:rFonts w:ascii="Tahoma" w:eastAsia="Times New Roman" w:hAnsi="Tahoma" w:cs="Tahoma"/>
          <w:b/>
          <w:i/>
          <w:iCs/>
          <w:color w:val="000066"/>
          <w:sz w:val="24"/>
          <w:szCs w:val="24"/>
        </w:rPr>
        <w:t>Lên Trời</w:t>
      </w:r>
    </w:p>
    <w:p w:rsidR="00F34C5E" w:rsidRPr="00F34C5E" w:rsidRDefault="00F34C5E" w:rsidP="00E7127E">
      <w:pPr>
        <w:shd w:val="clear" w:color="auto" w:fill="FFFFFF"/>
        <w:spacing w:after="0" w:line="240" w:lineRule="auto"/>
        <w:rPr>
          <w:rFonts w:ascii="Arial" w:eastAsia="Times New Roman" w:hAnsi="Arial" w:cs="Arial"/>
          <w:color w:val="006600"/>
          <w:szCs w:val="28"/>
        </w:rPr>
      </w:pPr>
      <w:r w:rsidRPr="00F34C5E">
        <w:rPr>
          <w:rFonts w:ascii="Helvetica" w:eastAsia="Times New Roman" w:hAnsi="Helvetica" w:cs="Helvetica"/>
          <w:color w:val="000066"/>
          <w:sz w:val="21"/>
          <w:szCs w:val="21"/>
        </w:rPr>
        <w:br/>
      </w:r>
      <w:r w:rsidR="00E7127E" w:rsidRPr="00E7127E">
        <w:rPr>
          <w:rFonts w:ascii="Arial" w:eastAsia="Times New Roman" w:hAnsi="Arial" w:cs="Arial"/>
          <w:bCs/>
          <w:iCs/>
          <w:color w:val="006600"/>
          <w:szCs w:val="28"/>
          <w:shd w:val="clear" w:color="auto" w:fill="FFFFFF"/>
        </w:rPr>
        <w:t>G.B. Nguyễn Thái Hùng</w:t>
      </w:r>
      <w:r w:rsidRPr="00F34C5E">
        <w:rPr>
          <w:rFonts w:ascii="Arial" w:eastAsia="Times New Roman" w:hAnsi="Arial" w:cs="Arial"/>
          <w:color w:val="006600"/>
          <w:szCs w:val="28"/>
        </w:rPr>
        <w:br/>
      </w:r>
    </w:p>
    <w:p w:rsidR="00623DCA" w:rsidRPr="00E7127E" w:rsidRDefault="00623DCA" w:rsidP="00E7127E">
      <w:pPr>
        <w:rPr>
          <w:color w:val="000066"/>
        </w:rPr>
      </w:pPr>
    </w:p>
    <w:sectPr w:rsidR="00623DCA" w:rsidRPr="00E7127E" w:rsidSect="006E74EF">
      <w:pgSz w:w="11907" w:h="16840" w:code="9"/>
      <w:pgMar w:top="1440" w:right="1440" w:bottom="1440" w:left="1440"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F34C5E"/>
    <w:rsid w:val="00623DCA"/>
    <w:rsid w:val="006E74EF"/>
    <w:rsid w:val="00E7127E"/>
    <w:rsid w:val="00F34C5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DC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34C5E"/>
    <w:rPr>
      <w:b/>
      <w:bCs/>
    </w:rPr>
  </w:style>
  <w:style w:type="paragraph" w:styleId="BalloonText">
    <w:name w:val="Balloon Text"/>
    <w:basedOn w:val="Normal"/>
    <w:link w:val="BalloonTextChar"/>
    <w:uiPriority w:val="99"/>
    <w:semiHidden/>
    <w:unhideWhenUsed/>
    <w:rsid w:val="00F34C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4C5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06602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624</Words>
  <Characters>3561</Characters>
  <Application>Microsoft Office Word</Application>
  <DocSecurity>0</DocSecurity>
  <Lines>29</Lines>
  <Paragraphs>8</Paragraphs>
  <ScaleCrop>false</ScaleCrop>
  <Company>Microsoft</Company>
  <LinksUpToDate>false</LinksUpToDate>
  <CharactersWithSpaces>4177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2021-05-13T04:14:00Z</dcterms:created>
  <dcterms:modified xsi:type="dcterms:W3CDTF">2021-05-13T04:20:00Z</dcterms:modified>
</cp:coreProperties>
</file>